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D15412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连接数据库system</w:t>
      </w:r>
    </w:p>
    <w:p w14:paraId="7D0F61D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c</w:t>
      </w:r>
      <w:r>
        <w:rPr>
          <w:rFonts w:hint="default"/>
          <w:b w:val="0"/>
          <w:bCs w:val="0"/>
          <w:lang w:val="en-US" w:eastAsia="zh-CN"/>
        </w:rPr>
        <w:t>onn</w:t>
      </w:r>
      <w:r>
        <w:rPr>
          <w:rFonts w:hint="eastAsia"/>
          <w:b w:val="0"/>
          <w:bCs w:val="0"/>
          <w:lang w:val="en-US" w:eastAsia="zh-CN"/>
        </w:rPr>
        <w:t xml:space="preserve"> system/a123456</w:t>
      </w:r>
    </w:p>
    <w:p w14:paraId="3F5071DE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断开数据库</w:t>
      </w:r>
    </w:p>
    <w:p w14:paraId="5525BB59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bdr w:val="single" w:sz="4" w:space="0"/>
          <w:lang w:val="en-US" w:eastAsia="zh-CN"/>
        </w:rPr>
        <w:t>disconn</w:t>
      </w:r>
    </w:p>
    <w:p w14:paraId="3C6227BE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// </w:t>
      </w:r>
      <w:r>
        <w:rPr>
          <w:rFonts w:hint="default"/>
          <w:b/>
          <w:bCs/>
          <w:lang w:val="en-US" w:eastAsia="zh-CN"/>
        </w:rPr>
        <w:t>将 scott 账户锁定，“用户已更改” 表示锁定操作执行成功。</w:t>
      </w:r>
    </w:p>
    <w:p w14:paraId="446A502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alter user scott account lock;</w:t>
      </w:r>
    </w:p>
    <w:p w14:paraId="2435984F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// </w:t>
      </w:r>
      <w:r>
        <w:rPr>
          <w:rFonts w:hint="default"/>
          <w:b/>
          <w:bCs/>
          <w:lang w:val="en-US" w:eastAsia="zh-CN"/>
        </w:rPr>
        <w:t>尝试以scott/tiger连接时，因scott账户已被锁定，触发ORA-28000错误，提示 “账户已锁定”。</w:t>
      </w:r>
    </w:p>
    <w:p w14:paraId="7CE5862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SQL&gt; conn scott/tiger</w:t>
      </w:r>
    </w:p>
    <w:p w14:paraId="135A50C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ERROR:ORA-28000: the account is locked</w:t>
      </w:r>
    </w:p>
    <w:p w14:paraId="733935B1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// </w:t>
      </w:r>
      <w:r>
        <w:rPr>
          <w:rFonts w:hint="default"/>
          <w:b/>
          <w:bCs/>
          <w:lang w:val="en-US" w:eastAsia="zh-CN"/>
        </w:rPr>
        <w:t>在SQL*Plus工具中查询部门信息表的所有信息</w:t>
      </w:r>
    </w:p>
    <w:p w14:paraId="28D8545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conn scott/tiger</w:t>
      </w:r>
    </w:p>
    <w:p w14:paraId="681B394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Select * from dept;   #查询dept表的所有信息</w:t>
      </w:r>
    </w:p>
    <w:p w14:paraId="5C0CFA85">
      <w:pPr>
        <w:rPr>
          <w:b/>
          <w:bCs/>
        </w:rPr>
      </w:pPr>
      <w:r>
        <w:rPr>
          <w:rFonts w:hint="eastAsia"/>
          <w:b/>
          <w:bCs/>
          <w:lang w:val="en-US" w:eastAsia="zh-CN"/>
        </w:rPr>
        <w:t xml:space="preserve">// </w:t>
      </w:r>
      <w:r>
        <w:rPr>
          <w:b/>
          <w:bCs/>
        </w:rPr>
        <w:t xml:space="preserve">解锁账户并将密码设置为 tiger </w:t>
      </w:r>
    </w:p>
    <w:p w14:paraId="51E2CC7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</w:pPr>
      <w:r>
        <w:t>alter user scott account unlock identified by tiger;</w:t>
      </w:r>
    </w:p>
    <w:p w14:paraId="26B1EE3A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查看当前系统的表空间信息</w:t>
      </w:r>
    </w:p>
    <w:p w14:paraId="6402EB2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</w:rPr>
      </w:pPr>
      <w:r>
        <w:rPr>
          <w:rFonts w:hint="eastAsia"/>
        </w:rPr>
        <w:t>col tablespace_name for a25</w:t>
      </w:r>
    </w:p>
    <w:p w14:paraId="1A0E7431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eastAsia="宋体" w:cs="宋体"/>
          <w:color w:val="181E33"/>
          <w:sz w:val="21"/>
          <w:szCs w:val="21"/>
          <w:lang w:val="en-US" w:eastAsia="zh-CN"/>
        </w:rPr>
      </w:pPr>
    </w:p>
    <w:p w14:paraId="450183D6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ascii="宋体" w:hAnsi="宋体" w:eastAsia="宋体" w:cs="宋体"/>
          <w:color w:val="181E33"/>
          <w:sz w:val="21"/>
          <w:szCs w:val="21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#</w:t>
      </w:r>
      <w:r>
        <w:rPr>
          <w:rFonts w:hint="eastAsia" w:ascii="宋体" w:hAnsi="宋体" w:eastAsia="宋体" w:cs="宋体"/>
          <w:color w:val="181E33"/>
          <w:sz w:val="21"/>
          <w:szCs w:val="21"/>
        </w:rPr>
        <w:t>设置查询结果中tablespace_name列的显示格式：</w:t>
      </w:r>
    </w:p>
    <w:p w14:paraId="0F7CD8DD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ascii="宋体" w:hAnsi="宋体" w:eastAsia="宋体" w:cs="宋体"/>
          <w:color w:val="181E33"/>
          <w:sz w:val="21"/>
          <w:szCs w:val="21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#</w:t>
      </w:r>
      <w:r>
        <w:rPr>
          <w:rFonts w:hint="eastAsia" w:ascii="宋体" w:hAnsi="宋体" w:eastAsia="宋体" w:cs="宋体"/>
          <w:color w:val="181E33"/>
          <w:sz w:val="21"/>
          <w:szCs w:val="21"/>
        </w:rPr>
        <w:t>tablespace_name：指定要设置格式的列名</w:t>
      </w:r>
      <w:r>
        <w:rPr>
          <w:rFonts w:hint="eastAsia" w:eastAsia="宋体" w:cs="宋体"/>
          <w:color w:val="181E33"/>
          <w:sz w:val="21"/>
          <w:szCs w:val="21"/>
          <w:lang w:eastAsia="zh-CN"/>
        </w:rPr>
        <w:t>(</w:t>
      </w:r>
      <w:r>
        <w:rPr>
          <w:rFonts w:hint="eastAsia" w:ascii="宋体" w:hAnsi="宋体" w:eastAsia="宋体" w:cs="宋体"/>
          <w:color w:val="181E33"/>
          <w:sz w:val="21"/>
          <w:szCs w:val="21"/>
        </w:rPr>
        <w:t>表空间名称</w:t>
      </w:r>
      <w:r>
        <w:rPr>
          <w:rFonts w:hint="eastAsia" w:eastAsia="宋体" w:cs="宋体"/>
          <w:color w:val="181E33"/>
          <w:sz w:val="21"/>
          <w:szCs w:val="21"/>
          <w:lang w:eastAsia="zh-CN"/>
        </w:rPr>
        <w:t>)</w:t>
      </w:r>
      <w:r>
        <w:rPr>
          <w:rFonts w:hint="eastAsia" w:ascii="宋体" w:hAnsi="宋体" w:eastAsia="宋体" w:cs="宋体"/>
          <w:color w:val="181E33"/>
          <w:sz w:val="21"/>
          <w:szCs w:val="21"/>
        </w:rPr>
        <w:t>；</w:t>
      </w:r>
    </w:p>
    <w:p w14:paraId="06907BB1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default" w:ascii="宋体" w:hAnsi="宋体" w:eastAsia="宋体" w:cs="宋体"/>
          <w:color w:val="181E33"/>
          <w:sz w:val="21"/>
          <w:szCs w:val="21"/>
          <w:lang w:val="en-US" w:eastAsia="zh-CN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#</w:t>
      </w:r>
      <w:r>
        <w:rPr>
          <w:rFonts w:hint="eastAsia" w:ascii="宋体" w:hAnsi="宋体" w:eastAsia="宋体" w:cs="宋体"/>
          <w:color w:val="181E33"/>
          <w:sz w:val="21"/>
          <w:szCs w:val="21"/>
        </w:rPr>
        <w:t>for a25：a表示 “字母数字类型”，25表示显示宽度为 25 个字符。</w:t>
      </w:r>
    </w:p>
    <w:p w14:paraId="3B2DB09C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eastAsia" w:ascii="宋体" w:hAnsi="宋体" w:eastAsia="宋体" w:cs="宋体"/>
          <w:color w:val="181E33"/>
          <w:sz w:val="21"/>
          <w:szCs w:val="21"/>
        </w:rPr>
      </w:pPr>
    </w:p>
    <w:p w14:paraId="00A2C10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</w:rPr>
      </w:pPr>
      <w:r>
        <w:rPr>
          <w:rFonts w:hint="eastAsia"/>
        </w:rPr>
        <w:t>select tablespace_name,allocation_type from dba_tablespace</w:t>
      </w:r>
      <w:r>
        <w:rPr>
          <w:rFonts w:hint="eastAsia"/>
          <w:lang w:val="en-US" w:eastAsia="zh-CN"/>
        </w:rPr>
        <w:t>s</w:t>
      </w:r>
      <w:r>
        <w:rPr>
          <w:rFonts w:hint="eastAsia"/>
        </w:rPr>
        <w:t>;</w:t>
      </w:r>
    </w:p>
    <w:p w14:paraId="05116D6F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eastAsia="宋体" w:cs="宋体"/>
          <w:color w:val="181E33"/>
          <w:sz w:val="21"/>
          <w:szCs w:val="21"/>
          <w:lang w:val="en-US" w:eastAsia="zh-CN"/>
        </w:rPr>
      </w:pPr>
    </w:p>
    <w:p w14:paraId="57E09ECA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eastAsia="宋体" w:cs="宋体"/>
          <w:color w:val="181E33"/>
          <w:sz w:val="21"/>
          <w:szCs w:val="21"/>
          <w:lang w:val="en-US" w:eastAsia="zh-CN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#查询 Oracle 数据字典的 SQL 语句，用于获取数据库中表空间的关键信息：</w:t>
      </w:r>
    </w:p>
    <w:p w14:paraId="29418997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eastAsia="宋体" w:cs="宋体"/>
          <w:color w:val="181E33"/>
          <w:sz w:val="21"/>
          <w:szCs w:val="21"/>
          <w:lang w:val="en-US" w:eastAsia="zh-CN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#dba_tablespaces：Oracle 的系统视图(数据字典)，存储了数据库中所有表空间的元</w:t>
      </w: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ab/>
      </w: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数据</w:t>
      </w:r>
    </w:p>
    <w:p w14:paraId="478B8337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eastAsia="宋体" w:cs="宋体"/>
          <w:color w:val="181E33"/>
          <w:sz w:val="21"/>
          <w:szCs w:val="21"/>
          <w:lang w:val="en-US" w:eastAsia="zh-CN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#tablespace_name：查询结果中的第一列，代表表空间的名称</w:t>
      </w:r>
    </w:p>
    <w:p w14:paraId="1101DA54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eastAsia="宋体" w:cs="宋体"/>
          <w:color w:val="181E33"/>
          <w:sz w:val="21"/>
          <w:szCs w:val="21"/>
          <w:lang w:val="en-US" w:eastAsia="zh-CN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#allocation_type：查询</w:t>
      </w: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ab/>
      </w: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结果中的第二列，代表表空间的 “空间分配类型”</w:t>
      </w:r>
    </w:p>
    <w:p w14:paraId="3D8EEEA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b/>
          <w:bCs/>
          <w:lang w:val="en-US" w:eastAsia="zh-CN"/>
        </w:rPr>
      </w:pPr>
    </w:p>
    <w:p w14:paraId="08999FB2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查看当前系统的表空间中包含的数据文件</w:t>
      </w:r>
    </w:p>
    <w:p w14:paraId="59F243A0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eastAsia" w:ascii="宋体" w:hAnsi="宋体" w:eastAsia="宋体" w:cs="宋体"/>
          <w:color w:val="181E33"/>
          <w:sz w:val="21"/>
          <w:szCs w:val="21"/>
        </w:rPr>
      </w:pPr>
      <w:r>
        <w:rPr>
          <w:rFonts w:hint="eastAsia" w:ascii="宋体" w:hAnsi="宋体" w:eastAsia="宋体" w:cs="宋体"/>
          <w:color w:val="181E33"/>
          <w:sz w:val="21"/>
          <w:szCs w:val="21"/>
        </w:rPr>
        <w:t>col file_name for a40</w:t>
      </w:r>
    </w:p>
    <w:p w14:paraId="657585B7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eastAsia="宋体" w:cs="宋体"/>
          <w:color w:val="181E33"/>
          <w:sz w:val="21"/>
          <w:szCs w:val="21"/>
          <w:lang w:val="en-US" w:eastAsia="zh-CN"/>
        </w:rPr>
      </w:pPr>
    </w:p>
    <w:p w14:paraId="7E753021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eastAsia="宋体" w:cs="宋体"/>
          <w:color w:val="181E33"/>
          <w:sz w:val="21"/>
          <w:szCs w:val="21"/>
          <w:lang w:val="en-US" w:eastAsia="zh-CN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#设置查询结果中file_name列的显示格式：</w:t>
      </w:r>
    </w:p>
    <w:p w14:paraId="398E2C8D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eastAsia="宋体" w:cs="宋体"/>
          <w:color w:val="181E33"/>
          <w:sz w:val="21"/>
          <w:szCs w:val="21"/>
          <w:lang w:val="en-US" w:eastAsia="zh-CN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#file_name：指定要格式化的列名(数据文件的物理路径 / 名称)；</w:t>
      </w:r>
    </w:p>
    <w:p w14:paraId="40FF310E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ascii="宋体" w:hAnsi="宋体" w:eastAsia="宋体" w:cs="宋体"/>
          <w:color w:val="181E33"/>
          <w:sz w:val="21"/>
          <w:szCs w:val="21"/>
          <w:lang w:val="en-US" w:eastAsia="zh-CN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#for a40：a表示 “字母数字类型”(适用于字符串)，40表示显示宽度为 40 个字符。</w:t>
      </w:r>
    </w:p>
    <w:p w14:paraId="59C3E9F6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eastAsia" w:ascii="宋体" w:hAnsi="宋体" w:eastAsia="宋体" w:cs="宋体"/>
          <w:color w:val="181E33"/>
          <w:sz w:val="21"/>
          <w:szCs w:val="21"/>
        </w:rPr>
      </w:pPr>
    </w:p>
    <w:p w14:paraId="386640A0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eastAsia" w:ascii="宋体" w:hAnsi="宋体" w:eastAsia="宋体" w:cs="宋体"/>
          <w:color w:val="181E33"/>
          <w:sz w:val="21"/>
          <w:szCs w:val="21"/>
        </w:rPr>
      </w:pPr>
      <w:r>
        <w:rPr>
          <w:rFonts w:hint="eastAsia" w:ascii="宋体" w:hAnsi="宋体" w:eastAsia="宋体" w:cs="宋体"/>
          <w:color w:val="181E33"/>
          <w:sz w:val="21"/>
          <w:szCs w:val="21"/>
        </w:rPr>
        <w:t>select tablespace_name,file_name from dba_data_files;</w:t>
      </w:r>
    </w:p>
    <w:p w14:paraId="6C0C5057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eastAsia" w:ascii="宋体" w:hAnsi="宋体" w:eastAsia="宋体" w:cs="宋体"/>
          <w:color w:val="181E33"/>
          <w:sz w:val="21"/>
          <w:szCs w:val="21"/>
        </w:rPr>
      </w:pPr>
    </w:p>
    <w:p w14:paraId="59B26CB6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eastAsia" w:eastAsia="宋体" w:cs="宋体"/>
          <w:color w:val="181E33"/>
          <w:sz w:val="21"/>
          <w:szCs w:val="21"/>
          <w:lang w:val="en-US" w:eastAsia="zh-CN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#查询 Oracle 数据字典的 SQL 语句</w:t>
      </w:r>
    </w:p>
    <w:p w14:paraId="6D289153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ind w:firstLine="420" w:firstLineChars="0"/>
        <w:rPr>
          <w:rFonts w:hint="default" w:eastAsia="宋体" w:cs="宋体"/>
          <w:color w:val="181E33"/>
          <w:sz w:val="21"/>
          <w:szCs w:val="21"/>
          <w:lang w:val="en-US" w:eastAsia="zh-CN"/>
        </w:rPr>
      </w:pPr>
    </w:p>
    <w:p w14:paraId="3562AD58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// </w:t>
      </w:r>
      <w:r>
        <w:rPr>
          <w:rFonts w:hint="default"/>
          <w:b/>
          <w:bCs/>
          <w:lang w:val="en-US" w:eastAsia="zh-CN"/>
        </w:rPr>
        <w:t>查询当前的undo表空间的大小，及系统可用空间大小</w:t>
      </w:r>
    </w:p>
    <w:p w14:paraId="175BFA72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eastAsia" w:ascii="宋体" w:hAnsi="宋体" w:eastAsia="宋体" w:cs="宋体"/>
          <w:color w:val="181E33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181E33"/>
          <w:sz w:val="21"/>
          <w:szCs w:val="21"/>
          <w:lang w:eastAsia="zh-CN"/>
        </w:rPr>
        <w:t>col file_name for a40</w:t>
      </w:r>
      <w:r>
        <w:rPr>
          <w:rFonts w:hint="eastAsia" w:ascii="宋体" w:hAnsi="宋体" w:eastAsia="宋体" w:cs="宋体"/>
          <w:color w:val="181E33"/>
          <w:sz w:val="21"/>
          <w:szCs w:val="21"/>
          <w:lang w:eastAsia="zh-CN"/>
        </w:rPr>
        <w:br w:type="textWrapping"/>
      </w:r>
      <w:r>
        <w:rPr>
          <w:rFonts w:hint="eastAsia" w:ascii="宋体" w:hAnsi="宋体" w:eastAsia="宋体" w:cs="宋体"/>
          <w:color w:val="181E33"/>
          <w:sz w:val="21"/>
          <w:szCs w:val="21"/>
          <w:lang w:eastAsia="zh-CN"/>
        </w:rPr>
        <w:t>select file_name,bytes/1024/1024 MB,tablespace_name from dba_data_files where tablespace_name like 'UNDO%';</w:t>
      </w:r>
    </w:p>
    <w:p w14:paraId="1E48B033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eastAsia" w:eastAsia="宋体" w:cs="宋体"/>
          <w:color w:val="181E33"/>
          <w:sz w:val="21"/>
          <w:szCs w:val="21"/>
          <w:lang w:val="en-US" w:eastAsia="zh-CN"/>
        </w:rPr>
      </w:pPr>
      <w:r>
        <w:rPr>
          <w:rFonts w:hint="eastAsia" w:eastAsia="宋体" w:cs="宋体"/>
          <w:color w:val="181E33"/>
          <w:sz w:val="21"/>
          <w:szCs w:val="21"/>
          <w:lang w:val="en-US" w:eastAsia="zh-CN"/>
        </w:rPr>
        <w:t>// 创建本地管理表空间data01，数据文件名为data01.dbf，大小为5M，本地管理，自动分配。</w:t>
      </w:r>
    </w:p>
    <w:p w14:paraId="244B426B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default" w:eastAsia="宋体" w:cs="宋体"/>
          <w:color w:val="181E33"/>
          <w:sz w:val="21"/>
          <w:szCs w:val="21"/>
          <w:lang w:val="en-US" w:eastAsia="zh-CN"/>
        </w:rPr>
      </w:pPr>
      <w:r>
        <w:rPr>
          <w:rFonts w:hint="default" w:eastAsia="宋体" w:cs="宋体"/>
          <w:color w:val="181E33"/>
          <w:sz w:val="21"/>
          <w:szCs w:val="21"/>
          <w:lang w:val="en-US" w:eastAsia="zh-CN"/>
        </w:rPr>
        <w:t>create tablespace data01</w:t>
      </w:r>
    </w:p>
    <w:p w14:paraId="5C7F7A53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default" w:eastAsia="宋体" w:cs="宋体"/>
          <w:color w:val="181E33"/>
          <w:sz w:val="21"/>
          <w:szCs w:val="21"/>
          <w:lang w:val="en-US" w:eastAsia="zh-CN"/>
        </w:rPr>
      </w:pPr>
      <w:r>
        <w:rPr>
          <w:rFonts w:hint="default" w:eastAsia="宋体" w:cs="宋体"/>
          <w:color w:val="181E33"/>
          <w:sz w:val="21"/>
          <w:szCs w:val="21"/>
          <w:lang w:val="en-US" w:eastAsia="zh-CN"/>
        </w:rPr>
        <w:t>datafile 'C:\app\888\oradata\orcl\data01.dbf'</w:t>
      </w:r>
    </w:p>
    <w:p w14:paraId="2DEC3497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default" w:eastAsia="宋体" w:cs="宋体"/>
          <w:color w:val="181E33"/>
          <w:sz w:val="21"/>
          <w:szCs w:val="21"/>
          <w:lang w:val="en-US" w:eastAsia="zh-CN"/>
        </w:rPr>
      </w:pPr>
      <w:r>
        <w:rPr>
          <w:rFonts w:hint="default" w:eastAsia="宋体" w:cs="宋体"/>
          <w:color w:val="181E33"/>
          <w:sz w:val="21"/>
          <w:szCs w:val="21"/>
          <w:lang w:val="en-US" w:eastAsia="zh-CN"/>
        </w:rPr>
        <w:t>size 5M</w:t>
      </w:r>
    </w:p>
    <w:p w14:paraId="279B66FF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default" w:eastAsia="宋体" w:cs="宋体"/>
          <w:color w:val="181E33"/>
          <w:sz w:val="21"/>
          <w:szCs w:val="21"/>
          <w:lang w:val="en-US" w:eastAsia="zh-CN"/>
        </w:rPr>
      </w:pPr>
      <w:r>
        <w:rPr>
          <w:rFonts w:hint="default" w:eastAsia="宋体" w:cs="宋体"/>
          <w:color w:val="181E33"/>
          <w:sz w:val="21"/>
          <w:szCs w:val="21"/>
          <w:lang w:val="en-US" w:eastAsia="zh-CN"/>
        </w:rPr>
        <w:t>autoextend on</w:t>
      </w:r>
    </w:p>
    <w:p w14:paraId="34508643">
      <w:pPr>
        <w:pStyle w:val="4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0" w:beforeAutospacing="0" w:after="0" w:afterAutospacing="0"/>
        <w:rPr>
          <w:rFonts w:hint="default" w:eastAsia="宋体" w:cs="宋体"/>
          <w:color w:val="181E33"/>
          <w:sz w:val="21"/>
          <w:szCs w:val="21"/>
          <w:lang w:val="en-US" w:eastAsia="zh-CN"/>
        </w:rPr>
      </w:pPr>
      <w:r>
        <w:rPr>
          <w:rFonts w:hint="default" w:eastAsia="宋体" w:cs="宋体"/>
          <w:color w:val="181E33"/>
          <w:sz w:val="21"/>
          <w:szCs w:val="21"/>
          <w:lang w:val="en-US" w:eastAsia="zh-CN"/>
        </w:rPr>
        <w:t>extent management local;</w:t>
      </w:r>
    </w:p>
    <w:p w14:paraId="2B54A46A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扩展表空间，为data01表空间增加一个20MB的新的数据文件，文件名为data02.dbf，新的数据文件初始大小20MB，设为自动扩展，增量为每次10MB，最大为1024MB。(注意路径根据实际情况调整)</w:t>
      </w:r>
    </w:p>
    <w:p w14:paraId="269E832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alter tablespace data01</w:t>
      </w:r>
    </w:p>
    <w:p w14:paraId="56767F8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add datafile 'C:\app\888\oradata\orcl\data02.dbf'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替换为实际服务器路径</w:t>
      </w:r>
    </w:p>
    <w:p w14:paraId="2ADA099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size 20m</w:t>
      </w:r>
    </w:p>
    <w:p w14:paraId="145041B5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autoextend on</w:t>
      </w:r>
    </w:p>
    <w:p w14:paraId="30C7D1A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next 10m</w:t>
      </w:r>
    </w:p>
    <w:p w14:paraId="62CB6BD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maxsize 1024m;</w:t>
      </w:r>
    </w:p>
    <w:p w14:paraId="6A6342D6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修改表空间的可用性，为data01表空间设置为“脱机”状态。</w:t>
      </w:r>
    </w:p>
    <w:p w14:paraId="6A1217A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alter tablespace data01 offline;</w:t>
      </w:r>
    </w:p>
    <w:p w14:paraId="31072658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删除前述步骤创建的表空间data01及其所有内容及其对应的数据文件</w:t>
      </w:r>
    </w:p>
    <w:p w14:paraId="053565E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drop tablespace data01 including contents and datafiles;</w:t>
      </w:r>
    </w:p>
    <w:p w14:paraId="44B92155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创建用户。创建名为usera的用户，口令为usera，指定用户usera默认表空间为users，临时表空间为temp。</w:t>
      </w:r>
    </w:p>
    <w:p w14:paraId="01A07C6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</w:p>
    <w:p w14:paraId="4FEBFA2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 创建用户usera并指定表空间</w:t>
      </w:r>
    </w:p>
    <w:p w14:paraId="1AD40C1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create user usera</w:t>
      </w:r>
    </w:p>
    <w:p w14:paraId="685B1F8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identified by usera </w:t>
      </w:r>
      <w:r>
        <w:rPr>
          <w:rFonts w:hint="eastAsia"/>
          <w:lang w:val="en-US" w:eastAsia="zh-CN"/>
        </w:rPr>
        <w:t xml:space="preserve">  #</w:t>
      </w:r>
      <w:r>
        <w:rPr>
          <w:rFonts w:hint="default"/>
          <w:lang w:val="en-US" w:eastAsia="zh-CN"/>
        </w:rPr>
        <w:t>口令</w:t>
      </w:r>
      <w:r>
        <w:rPr>
          <w:rFonts w:hint="eastAsia"/>
          <w:lang w:val="en-US" w:eastAsia="zh-CN"/>
        </w:rPr>
        <w:t>(</w:t>
      </w:r>
      <w:r>
        <w:rPr>
          <w:rFonts w:hint="default"/>
          <w:lang w:val="en-US" w:eastAsia="zh-CN"/>
        </w:rPr>
        <w:t>密码</w:t>
      </w:r>
      <w:r>
        <w:rPr>
          <w:rFonts w:hint="eastAsia"/>
          <w:lang w:val="en-US" w:eastAsia="zh-CN"/>
        </w:rPr>
        <w:t>)</w:t>
      </w:r>
      <w:r>
        <w:rPr>
          <w:rFonts w:hint="default"/>
          <w:lang w:val="en-US" w:eastAsia="zh-CN"/>
        </w:rPr>
        <w:t>为usera</w:t>
      </w:r>
    </w:p>
    <w:p w14:paraId="6E73C5F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default tablespace users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默认表空间指定为users</w:t>
      </w:r>
      <w:r>
        <w:rPr>
          <w:rFonts w:hint="eastAsia"/>
          <w:lang w:val="en-US" w:eastAsia="zh-CN"/>
        </w:rPr>
        <w:t>(</w:t>
      </w:r>
      <w:r>
        <w:rPr>
          <w:rFonts w:hint="default"/>
          <w:lang w:val="en-US" w:eastAsia="zh-CN"/>
        </w:rPr>
        <w:t>存储用户创建的永久数据</w:t>
      </w:r>
      <w:r>
        <w:rPr>
          <w:rFonts w:hint="eastAsia"/>
          <w:lang w:val="en-US" w:eastAsia="zh-CN"/>
        </w:rPr>
        <w:t>)</w:t>
      </w:r>
    </w:p>
    <w:p w14:paraId="3F91C19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temporary tablespace temp;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临时表空间指定为temp</w:t>
      </w:r>
      <w:r>
        <w:rPr>
          <w:rFonts w:hint="eastAsia"/>
          <w:lang w:val="en-US" w:eastAsia="zh-CN"/>
        </w:rPr>
        <w:t>(</w:t>
      </w:r>
      <w:r>
        <w:rPr>
          <w:rFonts w:hint="default"/>
          <w:lang w:val="en-US" w:eastAsia="zh-CN"/>
        </w:rPr>
        <w:t>存储临时数据，如排序结果</w:t>
      </w:r>
      <w:r>
        <w:rPr>
          <w:rFonts w:hint="eastAsia"/>
          <w:lang w:val="en-US" w:eastAsia="zh-CN"/>
        </w:rPr>
        <w:t>)</w:t>
      </w:r>
    </w:p>
    <w:p w14:paraId="1DE80BB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</w:p>
    <w:p w14:paraId="043302F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hAnsi="宋体"/>
          <w:szCs w:val="21"/>
        </w:rPr>
      </w:pPr>
      <w:r>
        <w:rPr>
          <w:rFonts w:hint="eastAsia"/>
          <w:lang w:val="en-US" w:eastAsia="zh-CN"/>
        </w:rPr>
        <w:t xml:space="preserve"># </w:t>
      </w:r>
      <w:r>
        <w:rPr>
          <w:rFonts w:hint="eastAsia" w:hAnsi="宋体"/>
          <w:szCs w:val="21"/>
        </w:rPr>
        <w:t>查看usera用户在属于哪个表空间</w:t>
      </w:r>
    </w:p>
    <w:p w14:paraId="6842BF8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hAnsi="宋体"/>
          <w:szCs w:val="21"/>
          <w:lang w:val="en-US" w:eastAsia="zh-CN"/>
        </w:rPr>
      </w:pPr>
      <w:r>
        <w:rPr>
          <w:rFonts w:hint="default" w:hAnsi="宋体"/>
          <w:szCs w:val="21"/>
          <w:lang w:val="en-US" w:eastAsia="zh-CN"/>
        </w:rPr>
        <w:t>select username,default_tablespace from dba_users;</w:t>
      </w:r>
    </w:p>
    <w:p w14:paraId="7F1AFAA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hAnsi="宋体"/>
          <w:szCs w:val="21"/>
          <w:lang w:val="en-US" w:eastAsia="zh-CN"/>
        </w:rPr>
      </w:pPr>
    </w:p>
    <w:p w14:paraId="66EC745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对用户usera授予连接数据库的权限</w:t>
      </w:r>
    </w:p>
    <w:p w14:paraId="4CC1995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grant create session to usera;  #允许用户登录数据库</w:t>
      </w:r>
    </w:p>
    <w:p w14:paraId="010F40D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conn usera/usera</w:t>
      </w:r>
    </w:p>
    <w:p w14:paraId="0837CCE5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为用户usera授予scott用户的emp表的查询、更新和删除操作权限。</w:t>
      </w:r>
    </w:p>
    <w:p w14:paraId="40B8BA2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hAnsi="宋体"/>
          <w:szCs w:val="21"/>
          <w:lang w:val="en-US" w:eastAsia="zh-CN"/>
        </w:rPr>
      </w:pPr>
      <w:r>
        <w:rPr>
          <w:rFonts w:hint="default" w:hAnsi="宋体"/>
          <w:szCs w:val="21"/>
          <w:lang w:val="en-US" w:eastAsia="zh-CN"/>
        </w:rPr>
        <w:t>grant select, update, delete on scott.emp to usera;</w:t>
      </w:r>
    </w:p>
    <w:p w14:paraId="17139E7A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验证用户usera对scott用户的emp表进行查询的权限</w:t>
      </w:r>
    </w:p>
    <w:p w14:paraId="3276B11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conn usera/usera;</w:t>
      </w:r>
    </w:p>
    <w:p w14:paraId="1A18AB4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select * from scott.emp;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#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此处需要使用属主用户.对象名</w:t>
      </w:r>
    </w:p>
    <w:p w14:paraId="7CCAC265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回收已经授予用户usera的scott用户下emp表的select和update对象权限</w:t>
      </w:r>
    </w:p>
    <w:p w14:paraId="3BDB2ED0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断开scott用户连接，使用usera登录。再执行SQL&gt;select * from scott.emp; 此时会出现什么情况</w:t>
      </w:r>
      <w:r>
        <w:rPr>
          <w:rFonts w:hint="eastAsia"/>
          <w:lang w:val="en-US" w:eastAsia="zh-CN"/>
        </w:rPr>
        <w:t>？</w:t>
      </w:r>
    </w:p>
    <w:p w14:paraId="45260A8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conn scott/tiger</w:t>
      </w:r>
    </w:p>
    <w:p w14:paraId="0C0F947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revoke select, update on scott.emp from usera;  #会显示撤销成功</w:t>
      </w:r>
    </w:p>
    <w:p w14:paraId="0948192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disconn;</w:t>
      </w:r>
    </w:p>
    <w:p w14:paraId="2465FF4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conn usera/usera</w:t>
      </w:r>
    </w:p>
    <w:p w14:paraId="63D6387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select * from scott.emp;</w:t>
      </w:r>
      <w:r>
        <w:rPr>
          <w:rFonts w:hint="eastAsia"/>
          <w:lang w:val="en-US" w:eastAsia="zh-CN"/>
        </w:rPr>
        <w:t xml:space="preserve">  #显示权限不足</w:t>
      </w:r>
    </w:p>
    <w:p w14:paraId="3D7B3CA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修改用户usera的口令</w:t>
      </w:r>
    </w:p>
    <w:p w14:paraId="5A61F4E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断开usera的连接，重接连接system并修改用户usera的口令:</w:t>
      </w:r>
    </w:p>
    <w:p w14:paraId="46A6DA64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然后断开system用户的连接，分别使用usera用户旧密码和新密码登录。</w:t>
      </w:r>
    </w:p>
    <w:p w14:paraId="67F3C23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disconn;</w:t>
      </w:r>
    </w:p>
    <w:p w14:paraId="2400457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conn system/</w:t>
      </w:r>
      <w:r>
        <w:rPr>
          <w:rFonts w:hint="eastAsia"/>
          <w:lang w:val="en-US" w:eastAsia="zh-CN"/>
        </w:rPr>
        <w:t>a123456</w:t>
      </w:r>
    </w:p>
    <w:p w14:paraId="0A70821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alter user usera identified by </w:t>
      </w:r>
      <w:r>
        <w:rPr>
          <w:rFonts w:hint="eastAsia"/>
          <w:lang w:val="en-US" w:eastAsia="zh-CN"/>
        </w:rPr>
        <w:t>123456</w:t>
      </w:r>
      <w:r>
        <w:rPr>
          <w:rFonts w:hint="default"/>
          <w:lang w:val="en-US" w:eastAsia="zh-CN"/>
        </w:rPr>
        <w:t xml:space="preserve">;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将usera的密码改为</w:t>
      </w:r>
      <w:r>
        <w:rPr>
          <w:rFonts w:hint="eastAsia"/>
          <w:lang w:val="en-US" w:eastAsia="zh-CN"/>
        </w:rPr>
        <w:t>123456</w:t>
      </w:r>
    </w:p>
    <w:p w14:paraId="44190DF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disconn;</w:t>
      </w:r>
    </w:p>
    <w:p w14:paraId="19A659A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conn usera/usera   #报错</w:t>
      </w:r>
    </w:p>
    <w:p w14:paraId="4A331EA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conn usera/123456  #已连接</w:t>
      </w:r>
    </w:p>
    <w:p w14:paraId="545C614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删除用户usera，并且同时删除所拥有的所有表，索引等对象。</w:t>
      </w:r>
    </w:p>
    <w:p w14:paraId="3C691B66">
      <w:p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SQL&gt;select * from all_users;</w:t>
      </w:r>
    </w:p>
    <w:p w14:paraId="449FB41D">
      <w:p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观察usera用户是否在列表中</w:t>
      </w:r>
    </w:p>
    <w:p w14:paraId="66597425">
      <w:p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删除用户usera</w:t>
      </w:r>
    </w:p>
    <w:p w14:paraId="54E43B5A">
      <w:p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select * from all_users; 再观察usera用户是否在列表中</w:t>
      </w:r>
    </w:p>
    <w:p w14:paraId="13F20B1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#查询所有用户，确认usera存在</w:t>
      </w:r>
    </w:p>
    <w:p w14:paraId="3F5DE90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select * from all_users;</w:t>
      </w:r>
    </w:p>
    <w:p w14:paraId="0DCB37E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#删除usera并级联删除其所有对象</w:t>
      </w:r>
    </w:p>
    <w:p w14:paraId="7FDBFEA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drop user usera cascade;</w:t>
      </w:r>
      <w:r>
        <w:rPr>
          <w:rFonts w:hint="eastAsia"/>
          <w:lang w:val="en-US" w:eastAsia="zh-CN"/>
        </w:rPr>
        <w:t xml:space="preserve">  #若显示权限不足，先连接system再重新输入</w:t>
      </w:r>
    </w:p>
    <w:p w14:paraId="75096403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#再次查询所有用户，确认usera已被删除</w:t>
      </w:r>
    </w:p>
    <w:p w14:paraId="28BD487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select * from all_users;</w:t>
      </w:r>
    </w:p>
    <w:p w14:paraId="7605D318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使用交叉连接查询emp和dept,分析数据行数是多少，哪些数据行是无效数据行？</w:t>
      </w:r>
    </w:p>
    <w:p w14:paraId="14D7A8F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select * from emp cross join dept;</w:t>
      </w:r>
    </w:p>
    <w:p w14:paraId="790E86C2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查询相同部门的员工信息(emp)和部门信息(dept)。部门编号(deptno)</w:t>
      </w:r>
    </w:p>
    <w:p w14:paraId="58C84E3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select * from emp cross join dept where emp.deptno = dept.deptno;</w:t>
      </w:r>
    </w:p>
    <w:p w14:paraId="589674B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查询部门员工信息，要求显示部门编号、部门名称、员工编号、姓名、职位及工资信息。</w:t>
      </w:r>
    </w:p>
    <w:p w14:paraId="6667F51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select </w:t>
      </w:r>
    </w:p>
    <w:p w14:paraId="1976C38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d.deptno as 部门编号,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部门表的部门编号</w:t>
      </w:r>
    </w:p>
    <w:p w14:paraId="29C5E343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d.dname as 部门名称, 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部门表的部门名称</w:t>
      </w:r>
    </w:p>
    <w:p w14:paraId="6BD20FB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e.empno as 员工编号, 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员工表的员工编号</w:t>
      </w:r>
    </w:p>
    <w:p w14:paraId="238E141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e.ename as 姓名,     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员工表的姓名</w:t>
      </w:r>
    </w:p>
    <w:p w14:paraId="314E9A4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e.job as 职位,       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员工表的职位</w:t>
      </w:r>
    </w:p>
    <w:p w14:paraId="4508401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e.sal as 工资        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员工表的工资</w:t>
      </w:r>
    </w:p>
    <w:p w14:paraId="08B06B7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from emp e</w:t>
      </w:r>
    </w:p>
    <w:p w14:paraId="4347361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inner join dept d </w:t>
      </w:r>
    </w:p>
    <w:p w14:paraId="767EB80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on e.deptno = d.deptno;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连接条件：员工所属部门 = 部门表中的部门</w:t>
      </w:r>
    </w:p>
    <w:p w14:paraId="7B4C3998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看员工的工资级别，要求显示员工姓名，工资及等级。hisal(等级最高工资)</w:t>
      </w:r>
    </w:p>
    <w:p w14:paraId="7EF73F33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b/>
          <w:bCs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select</w:t>
      </w:r>
      <w:r>
        <w:rPr>
          <w:rFonts w:hint="default"/>
          <w:b/>
          <w:bCs/>
          <w:lang w:val="en-US" w:eastAsia="zh-CN"/>
        </w:rPr>
        <w:t xml:space="preserve"> </w:t>
      </w:r>
    </w:p>
    <w:p w14:paraId="1DC1AF8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e.ename as 员工姓名,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员工姓名</w:t>
      </w:r>
    </w:p>
    <w:p w14:paraId="2646589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e.sal as 工资,      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员工工资</w:t>
      </w:r>
    </w:p>
    <w:p w14:paraId="44944C8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s.grade as 工资等级 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对应的工资等级</w:t>
      </w:r>
    </w:p>
    <w:p w14:paraId="0A36C0A5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from emp e</w:t>
      </w:r>
    </w:p>
    <w:p w14:paraId="546BB97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inner join salgrade s</w:t>
      </w:r>
    </w:p>
    <w:p w14:paraId="18F7B4E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on e.sal between s.losal and s.hisal;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关联条件：员工工资在某个等级的工资范围内</w:t>
      </w:r>
    </w:p>
    <w:p w14:paraId="2C039B89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// 内连接：要找出每个员的对应的领导(MGR)以及领导的员工编号和姓名.mgr</w:t>
      </w:r>
    </w:p>
    <w:p w14:paraId="0D39AF7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select </w:t>
      </w:r>
    </w:p>
    <w:p w14:paraId="725D75F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e.ename as 员工姓名,</w:t>
      </w:r>
    </w:p>
    <w:p w14:paraId="41EE95B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m.empno as 领导编号,</w:t>
      </w:r>
    </w:p>
    <w:p w14:paraId="2D65BD4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m.ename as 领导姓名</w:t>
      </w:r>
    </w:p>
    <w:p w14:paraId="5FE8F8B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from emp e</w:t>
      </w:r>
    </w:p>
    <w:p w14:paraId="6E577CD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inner join emp m</w:t>
      </w:r>
    </w:p>
    <w:p w14:paraId="078AEC95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on e.mgr = m.empno;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连接条件：员工的领导编号 = 领导的员工编号</w:t>
      </w:r>
    </w:p>
    <w:p w14:paraId="05B61E26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左外连接：需要查询并显示部门所有员工信息。</w:t>
      </w:r>
    </w:p>
    <w:p w14:paraId="3788E48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select </w:t>
      </w:r>
    </w:p>
    <w:p w14:paraId="0B882DF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d.deptno as 部门编号,</w:t>
      </w:r>
    </w:p>
    <w:p w14:paraId="491583E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d.dname as 部门名称,</w:t>
      </w:r>
    </w:p>
    <w:p w14:paraId="0254B8F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d.loc as 部门位置,</w:t>
      </w:r>
    </w:p>
    <w:p w14:paraId="4B3607F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e.empno as 员工编号,</w:t>
      </w:r>
    </w:p>
    <w:p w14:paraId="77A838C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e.ename as 员工姓名,</w:t>
      </w:r>
    </w:p>
    <w:p w14:paraId="5FD9128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e.job as 职位,</w:t>
      </w:r>
    </w:p>
    <w:p w14:paraId="111D0A6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e.sal as 工资</w:t>
      </w:r>
    </w:p>
    <w:p w14:paraId="4E1C20A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from dept d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左表：部门表</w:t>
      </w:r>
      <w:r>
        <w:rPr>
          <w:rFonts w:hint="eastAsia"/>
          <w:lang w:val="en-US" w:eastAsia="zh-CN"/>
        </w:rPr>
        <w:t>(</w:t>
      </w:r>
      <w:r>
        <w:rPr>
          <w:rFonts w:hint="default"/>
          <w:lang w:val="en-US" w:eastAsia="zh-CN"/>
        </w:rPr>
        <w:t>所有部门都会被保留</w:t>
      </w:r>
      <w:r>
        <w:rPr>
          <w:rFonts w:hint="eastAsia"/>
          <w:lang w:val="en-US" w:eastAsia="zh-CN"/>
        </w:rPr>
        <w:t>)</w:t>
      </w:r>
    </w:p>
    <w:p w14:paraId="2ABF218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left join emp e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右表：员工表</w:t>
      </w:r>
      <w:r>
        <w:rPr>
          <w:rFonts w:hint="eastAsia"/>
          <w:lang w:val="en-US" w:eastAsia="zh-CN"/>
        </w:rPr>
        <w:t>(</w:t>
      </w:r>
      <w:r>
        <w:rPr>
          <w:rFonts w:hint="default"/>
          <w:lang w:val="en-US" w:eastAsia="zh-CN"/>
        </w:rPr>
        <w:t>只匹配左表部门的员工</w:t>
      </w:r>
      <w:r>
        <w:rPr>
          <w:rFonts w:hint="eastAsia"/>
          <w:lang w:val="en-US" w:eastAsia="zh-CN"/>
        </w:rPr>
        <w:t>)</w:t>
      </w:r>
    </w:p>
    <w:p w14:paraId="056AD4C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on d.deptno = e.deptno;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连接条件：部门编号匹配</w:t>
      </w:r>
    </w:p>
    <w:p w14:paraId="7F33EBC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右外连接：查询dept表中部门对应的员工信息。</w:t>
      </w:r>
    </w:p>
    <w:p w14:paraId="186E697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select </w:t>
      </w:r>
    </w:p>
    <w:p w14:paraId="592450B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d.deptno as 部门编号,</w:t>
      </w:r>
    </w:p>
    <w:p w14:paraId="6AD1B9C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d.dname as 部门名称,</w:t>
      </w:r>
    </w:p>
    <w:p w14:paraId="225B0BE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d.loc as 部门位置,</w:t>
      </w:r>
    </w:p>
    <w:p w14:paraId="4415790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e.empno as 员工编号,</w:t>
      </w:r>
    </w:p>
    <w:p w14:paraId="280AD43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e.ename as 员工姓名,</w:t>
      </w:r>
    </w:p>
    <w:p w14:paraId="5CA36DE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e.job as 职位,</w:t>
      </w:r>
    </w:p>
    <w:p w14:paraId="2879B00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e.sal as 工资</w:t>
      </w:r>
    </w:p>
    <w:p w14:paraId="1B5F592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from emp e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左表：员工表</w:t>
      </w:r>
    </w:p>
    <w:p w14:paraId="2A1A66F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right join dept d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右表：部门表</w:t>
      </w:r>
      <w:r>
        <w:rPr>
          <w:rFonts w:hint="eastAsia"/>
          <w:lang w:val="en-US" w:eastAsia="zh-CN"/>
        </w:rPr>
        <w:t>(</w:t>
      </w:r>
      <w:r>
        <w:rPr>
          <w:rFonts w:hint="default"/>
          <w:lang w:val="en-US" w:eastAsia="zh-CN"/>
        </w:rPr>
        <w:t>右外连接会保留右表的所有记录</w:t>
      </w:r>
      <w:r>
        <w:rPr>
          <w:rFonts w:hint="eastAsia"/>
          <w:lang w:val="en-US" w:eastAsia="zh-CN"/>
        </w:rPr>
        <w:t>)</w:t>
      </w:r>
    </w:p>
    <w:p w14:paraId="52CC175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on e.deptno = d.deptno;  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连接条件：员工的部门编号 = 部门的部门编号</w:t>
      </w:r>
    </w:p>
    <w:p w14:paraId="1FB7F29B"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/>
          <w:b/>
          <w:bCs/>
          <w:lang w:val="en-US" w:eastAsia="zh-CN"/>
        </w:rPr>
        <w:t>// 查询所有员工和部门名。</w:t>
      </w:r>
    </w:p>
    <w:p w14:paraId="70EF768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select </w:t>
      </w:r>
    </w:p>
    <w:p w14:paraId="2967E9B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  e.empno as 员工编号,</w:t>
      </w:r>
    </w:p>
    <w:p w14:paraId="3AFC4BD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  e.ename as 员工姓名,</w:t>
      </w:r>
    </w:p>
    <w:p w14:paraId="7369666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  e.job as 职位,</w:t>
      </w:r>
    </w:p>
    <w:p w14:paraId="5B44357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  d.dname as 部门名 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员工所属部门的名称，无部门则为null</w:t>
      </w:r>
    </w:p>
    <w:p w14:paraId="7DED5B5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from emp e 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左表：员工表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(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所有员工都会被保留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)</w:t>
      </w:r>
    </w:p>
    <w:p w14:paraId="0D441D1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left join dept d 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右表：部门表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(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仅匹配左表员工的部门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)</w:t>
      </w:r>
    </w:p>
    <w:p w14:paraId="663C56F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on e.deptno = d.deptno; 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连接条件：员工部门编号 = 部门编号</w:t>
      </w:r>
    </w:p>
    <w:p w14:paraId="46A163EE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单行子查询</w:t>
      </w:r>
    </w:p>
    <w:p w14:paraId="69EA26A6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(1)查找与7369雇员号在同一部门的所有职员信息，包括雇员号、雇员姓名、职位、薪水和雇用日期。</w:t>
      </w:r>
    </w:p>
    <w:p w14:paraId="2BCC3643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ename, job, sal, hiredate  </w:t>
      </w:r>
    </w:p>
    <w:p w14:paraId="2CF1523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from emp  </w:t>
      </w:r>
    </w:p>
    <w:p w14:paraId="0AFEA03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where deptno = (select deptno from emp where empno = 7369);  #子查询返回7369的部门号</w:t>
      </w:r>
    </w:p>
    <w:p w14:paraId="5223D512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(2)查找所有工资高于公司平均工资的雇员，要求显示雇员号、姓名、职位和薪水。</w:t>
      </w:r>
    </w:p>
    <w:p w14:paraId="2A08E6B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ename, job, sal  </w:t>
      </w:r>
    </w:p>
    <w:p w14:paraId="4275328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from emp  </w:t>
      </w:r>
    </w:p>
    <w:p w14:paraId="6BEB2383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where sal &gt; (select avg(sal)from emp);  #子查询返回公司平均工资</w:t>
      </w:r>
    </w:p>
    <w:p w14:paraId="1EE8132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执行多行子查询</w:t>
      </w:r>
    </w:p>
    <w:p w14:paraId="145348B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(1)查询所有在任职职位上工资最高的员工，要求显示雇员号、姓名、职位和薪水。</w:t>
      </w:r>
    </w:p>
    <w:p w14:paraId="5A6C6BD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ename, job, sal  </w:t>
      </w:r>
    </w:p>
    <w:p w14:paraId="21D9B6D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from emp  </w:t>
      </w:r>
    </w:p>
    <w:p w14:paraId="2DFAFC0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where (job, sal) in (select job, max(sal) from emp group by job);</w:t>
      </w:r>
    </w:p>
    <w:p w14:paraId="4B3A9DB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#多列匹配：职位和工资需同时等于子查询结果,子查询返回每个职位的最高工资</w:t>
      </w:r>
    </w:p>
    <w:p w14:paraId="31157C0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(2)查询比部门编号为20的部门中某个员工工资高的员工信息，要求显示雇员号、姓名、职位、部门编号和薪水。</w:t>
      </w:r>
    </w:p>
    <w:p w14:paraId="0B73D4E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ename, job, deptno, sal  </w:t>
      </w:r>
    </w:p>
    <w:p w14:paraId="4A2F850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from emp  </w:t>
      </w:r>
    </w:p>
    <w:p w14:paraId="6C060A9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where sal &gt; any (select sal from emp where deptno = 20); </w:t>
      </w:r>
    </w:p>
    <w:p w14:paraId="53BE9E0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#大于部门20中任意一个员工的工资,子查询返回部门20所有员工的工资</w:t>
      </w:r>
    </w:p>
    <w:p w14:paraId="29A80F27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(3)查询比部门20所有员工工资高的员工信息，要求显示雇员号、姓名、职位、部门编号和薪水。</w:t>
      </w:r>
    </w:p>
    <w:p w14:paraId="05E10F6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ename, job, deptno, sal  </w:t>
      </w:r>
    </w:p>
    <w:p w14:paraId="4756C75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from emp  </w:t>
      </w:r>
    </w:p>
    <w:p w14:paraId="5C0D5AD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where sal &gt; all (select sal from emp where deptno = 20</w:t>
      </w:r>
    </w:p>
    <w:p w14:paraId="381C7415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#大于部门20中所有员工的工资(即大于部门20的最高工资)子查询返回部门20所有员工的工资);</w:t>
      </w:r>
    </w:p>
    <w:p w14:paraId="67C5B9C4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执行多列子查询</w:t>
      </w:r>
    </w:p>
    <w:p w14:paraId="3F82F6F1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(1)查询与7788号雇员的工资、工种都相同的雇员信息，要求显示雇员编号、工资和职位。</w:t>
      </w:r>
    </w:p>
    <w:p w14:paraId="788E12A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sal, job  </w:t>
      </w:r>
    </w:p>
    <w:p w14:paraId="458CBFF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from emp  </w:t>
      </w:r>
    </w:p>
    <w:p w14:paraId="606D71B3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where (sal, job) = (select sal, job from emp where empno = 7788);</w:t>
      </w:r>
    </w:p>
    <w:p w14:paraId="7F13E75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#多列匹配：工资和职位需同时等于子查询结果,子查询返回7788的工资和职位</w:t>
      </w:r>
    </w:p>
    <w:p w14:paraId="70DE2DD1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(2)查询与部门10某个雇员的工资，职位都相同的雇员信息，要求显示雇员号、雇员姓名、工资、职位、部门编号。</w:t>
      </w:r>
    </w:p>
    <w:p w14:paraId="15051FC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ename, sal, job, deptno  </w:t>
      </w:r>
    </w:p>
    <w:p w14:paraId="2CAC988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from emp  </w:t>
      </w:r>
    </w:p>
    <w:p w14:paraId="3A17DB1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where (sal, job) in (select sal, job from emp where deptno = 10);</w:t>
      </w:r>
    </w:p>
    <w:p w14:paraId="1194C41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#多列匹配：工资和职位需属于子查询结果中的某一组,子查询返回部门10所有员工的工资和职位</w:t>
      </w:r>
    </w:p>
    <w:p w14:paraId="4CC45E9C"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 w14:paraId="70FFBE3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相关子查询</w:t>
      </w:r>
    </w:p>
    <w:p w14:paraId="2CE00F61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(1)查找工资高于自己本部门平均工资的所有员工，要求显示雇员号、雇员姓名、工资、职位、部门编号。</w:t>
      </w:r>
    </w:p>
    <w:p w14:paraId="14E43B0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ename, sal, job, deptno  </w:t>
      </w:r>
    </w:p>
    <w:p w14:paraId="17D1A62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from emp e    #外部表别名e</w:t>
      </w:r>
    </w:p>
    <w:p w14:paraId="462DCE5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where sal &gt; (select avg(sal) from emp where deptno = e.deptno);</w:t>
      </w:r>
    </w:p>
    <w:p w14:paraId="0AA2488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#员工工资 &gt; 其所在部门的平均工资,子查询引用外部表e的deptno</w:t>
      </w:r>
    </w:p>
    <w:p w14:paraId="582F33E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</w:p>
    <w:p w14:paraId="267DA0DB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(2)显示每个部门的信息和人员数量，要求显示部门编号deptno、部门名称dname、部门地址loc部门人数。</w:t>
      </w:r>
    </w:p>
    <w:p w14:paraId="07E9C16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</w:t>
      </w:r>
    </w:p>
    <w:p w14:paraId="1AEC4F6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d.deptno, </w:t>
      </w:r>
    </w:p>
    <w:p w14:paraId="0102930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d.dname, </w:t>
      </w:r>
    </w:p>
    <w:p w14:paraId="73E3EFC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d.loc, </w:t>
      </w:r>
    </w:p>
    <w:p w14:paraId="078943B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(select count(*) from emp e where e.deptno = d.deptno) as 部门人数 </w:t>
      </w:r>
    </w:p>
    <w:p w14:paraId="5B6BEC4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#子查询引用外部表d的deptno</w:t>
      </w:r>
    </w:p>
    <w:p w14:paraId="6193AC4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from dept d;    #外部表为部门表</w:t>
      </w:r>
    </w:p>
    <w:p w14:paraId="7241765C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嵌套子查询</w:t>
      </w:r>
    </w:p>
    <w:p w14:paraId="4354C64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查询比部门最高平均工资(部门10除外)高的部门和平均工资，要求显示部门编号和部门平均工资</w:t>
      </w:r>
    </w:p>
    <w:p w14:paraId="09865DD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deptno, avg(sal) as 部门平均工资  </w:t>
      </w:r>
    </w:p>
    <w:p w14:paraId="00D19F9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from emp  </w:t>
      </w:r>
    </w:p>
    <w:p w14:paraId="130B8EE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group by deptno    #按部门分组计算平均工资</w:t>
      </w:r>
    </w:p>
    <w:p w14:paraId="2C032E4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having avg(sal) &gt; (    #部门平均工资 &gt; 部门10除外的最高平均工资</w:t>
      </w:r>
    </w:p>
    <w:p w14:paraId="1CFFCCD5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select max(avg_sal) from (   #中层：找部门10除外的最高平均工资</w:t>
      </w:r>
    </w:p>
    <w:p w14:paraId="1FA8ADA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ind w:firstLine="420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avg(sal) as avg_sal from emp where deptno != 10 group by deptno)  </w:t>
      </w:r>
    </w:p>
    <w:p w14:paraId="5CF8CE2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ind w:firstLine="420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#内层：部门10除外的平均工资</w:t>
      </w:r>
    </w:p>
    <w:p w14:paraId="7AE7949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);</w:t>
      </w:r>
    </w:p>
    <w:p w14:paraId="103E44AC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创建视图emp_view，实现查询emp表中所有员工的员工号、姓名、职位和薪水。</w:t>
      </w:r>
    </w:p>
    <w:p w14:paraId="35C979B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create view emp_view as</w:t>
      </w:r>
    </w:p>
    <w:p w14:paraId="477926D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ename, job, sal </w:t>
      </w:r>
    </w:p>
    <w:p w14:paraId="1AFBC79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from emp;</w:t>
      </w:r>
    </w:p>
    <w:p w14:paraId="051038F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创建带有检查约束的视图。建立一个部门员工薪水介于1000～2000元的员工信息SAL_MID视图，包括员工号、员工姓名、职位、薪水和部门编号。</w:t>
      </w:r>
    </w:p>
    <w:p w14:paraId="7F27E0A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create view SAL_MID as</w:t>
      </w:r>
    </w:p>
    <w:p w14:paraId="3AB5642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ename, job, sal, deptno </w:t>
      </w:r>
    </w:p>
    <w:p w14:paraId="626740A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from emp </w:t>
      </w:r>
    </w:p>
    <w:p w14:paraId="4798638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where sal between 1000 and 2000  </w:t>
      </w:r>
    </w:p>
    <w:p w14:paraId="73DABE6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with check option;</w:t>
      </w:r>
    </w:p>
    <w:p w14:paraId="5517B48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创建只读视图：建立一个部门号为10的员工只读视图DEP_10，包括员工号、员工姓名、职位、薪水和部门编号。</w:t>
      </w:r>
    </w:p>
    <w:p w14:paraId="506BA20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create view DEP_10 as</w:t>
      </w:r>
    </w:p>
    <w:p w14:paraId="587875F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ename, job, sal, deptno </w:t>
      </w:r>
    </w:p>
    <w:p w14:paraId="7428702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from emp </w:t>
      </w:r>
    </w:p>
    <w:p w14:paraId="5E74B0D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where deptno = 10</w:t>
      </w:r>
    </w:p>
    <w:p w14:paraId="574BBC5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with read only;</w:t>
      </w:r>
    </w:p>
    <w:p w14:paraId="1F912F8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创建一个包含各部门的部门号、部门名称、部门人数和部门平均工资的视图dep_avg_sal_view。</w:t>
      </w:r>
    </w:p>
    <w:p w14:paraId="769D457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create view dep_avg_sal_view as</w:t>
      </w:r>
    </w:p>
    <w:p w14:paraId="40DEB07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</w:t>
      </w:r>
    </w:p>
    <w:p w14:paraId="3627CA1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d.deptno as 部门号,</w:t>
      </w:r>
    </w:p>
    <w:p w14:paraId="254A11E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d.dname as 部门名称,</w:t>
      </w:r>
    </w:p>
    <w:p w14:paraId="4F3A105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count(e.empno) as 部门人数,</w:t>
      </w:r>
    </w:p>
    <w:p w14:paraId="77552B7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nvl(avg(e.sal), 0) as 部门平均工资</w:t>
      </w:r>
    </w:p>
    <w:p w14:paraId="5F31664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from dept d</w:t>
      </w:r>
    </w:p>
    <w:p w14:paraId="075A77F5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left join emp e on d.deptno = e.deptno  </w:t>
      </w:r>
    </w:p>
    <w:p w14:paraId="5182279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group by d.deptno, d.dname;</w:t>
      </w:r>
    </w:p>
    <w:p w14:paraId="07B1C131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 (1)创建一个部门员工信息视图emp_dept，此视图中包含员工编号、员工名、部门名、职位、薪水等信息。</w:t>
      </w:r>
    </w:p>
    <w:p w14:paraId="697BA12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create view emp_dept as</w:t>
      </w:r>
    </w:p>
    <w:p w14:paraId="0A09A9A3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</w:t>
      </w:r>
    </w:p>
    <w:p w14:paraId="69786AF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e.empno as 员工编号,</w:t>
      </w:r>
    </w:p>
    <w:p w14:paraId="195D0205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e.ename as 员工名,</w:t>
      </w:r>
    </w:p>
    <w:p w14:paraId="226FB3E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d.dname as 部门名,</w:t>
      </w:r>
    </w:p>
    <w:p w14:paraId="58E636E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e.job as 职位,</w:t>
      </w:r>
    </w:p>
    <w:p w14:paraId="3863864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e.sal as 薪水</w:t>
      </w:r>
    </w:p>
    <w:p w14:paraId="3C288FC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from emp e</w:t>
      </w:r>
    </w:p>
    <w:p w14:paraId="758C3B7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inner join dept d on e.deptno = d.deptno;</w:t>
      </w:r>
    </w:p>
    <w:p w14:paraId="1A4946C7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 (2)将员工编号为7521的员工所属的部门名修改为‘word’。</w:t>
      </w:r>
    </w:p>
    <w:p w14:paraId="33A2BDD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update emp_dept </w:t>
      </w:r>
    </w:p>
    <w:p w14:paraId="608D8EC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set 部门名 = 'word' </w:t>
      </w:r>
    </w:p>
    <w:p w14:paraId="2A6246D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where 员工编号 = 7521;</w:t>
      </w:r>
    </w:p>
    <w:p w14:paraId="2C39917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 (3)将员工编号为7521的员工工资修改为9000.</w:t>
      </w:r>
    </w:p>
    <w:p w14:paraId="359A5FB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update emp_dept </w:t>
      </w:r>
    </w:p>
    <w:p w14:paraId="6F43EFB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set 薪水 = 9000 </w:t>
      </w:r>
    </w:p>
    <w:p w14:paraId="04030B3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where 员工编号 = 7521;</w:t>
      </w:r>
    </w:p>
    <w:p w14:paraId="5320AAC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// 管理视图：更改视图emp_view，更改为只查询员工编号、员工姓名、职位3个字段。</w:t>
      </w:r>
    </w:p>
    <w:p w14:paraId="0C9CCE2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alter view emp_view as</w:t>
      </w:r>
    </w:p>
    <w:p w14:paraId="334BDC5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select empno, ename, job  </w:t>
      </w:r>
    </w:p>
    <w:p w14:paraId="77D0EEA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from emp;</w:t>
      </w:r>
    </w:p>
    <w:p w14:paraId="48F95C1D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管理视图：(1)重命名视图，将emp_view名重命名为emp_view_new。(2).删除视图,将emp_view_new视图删除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0C26C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1696B0C6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rename emp_view to emp_view_new;</w:t>
            </w:r>
          </w:p>
          <w:p w14:paraId="5C31A4D9">
            <w:pP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drop view emp_view_new;</w:t>
            </w:r>
          </w:p>
        </w:tc>
      </w:tr>
    </w:tbl>
    <w:p w14:paraId="16F9A411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创建统计各部门最小工资、最大工资、平均工资的视图dept_sum_vw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3506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34623396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create view dept_sum_vw as</w:t>
            </w:r>
          </w:p>
          <w:p w14:paraId="5ADAEAB1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select </w:t>
            </w:r>
          </w:p>
          <w:p w14:paraId="5267467B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deptno as 部门号,</w:t>
            </w:r>
          </w:p>
          <w:p w14:paraId="4CCADC4D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min(sal) as 最小工资,</w:t>
            </w:r>
          </w:p>
          <w:p w14:paraId="604D6565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max(sal) as 最大工资,</w:t>
            </w:r>
          </w:p>
          <w:p w14:paraId="163246A4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avg(sal) as 平均工资</w:t>
            </w:r>
          </w:p>
          <w:p w14:paraId="77FBF699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from emp</w:t>
            </w:r>
          </w:p>
          <w:p w14:paraId="3A3D8514"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group by deptno;</w:t>
            </w:r>
          </w:p>
        </w:tc>
      </w:tr>
    </w:tbl>
    <w:p w14:paraId="78A57031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查询emp表中的全部数据以及dept表中部门名称(dname)、部门地址(loc)，将结果赋值给视图v_emp01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4BBE4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5508D181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create view v_emp01 as</w:t>
            </w:r>
          </w:p>
          <w:p w14:paraId="4949F9CA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select </w:t>
            </w:r>
          </w:p>
          <w:p w14:paraId="748FCB04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e.*,  </w:t>
            </w:r>
          </w:p>
          <w:p w14:paraId="017E9B55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d.dname as 部门名称,</w:t>
            </w:r>
          </w:p>
          <w:p w14:paraId="4761F067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d.loc as 部门地址</w:t>
            </w:r>
          </w:p>
          <w:p w14:paraId="6E99059F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from emp e</w:t>
            </w:r>
          </w:p>
          <w:p w14:paraId="74D6167B">
            <w:pP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left join dept d on e.deptno = d.deptno;</w:t>
            </w:r>
          </w:p>
        </w:tc>
      </w:tr>
    </w:tbl>
    <w:p w14:paraId="3540CA04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在视图v_emp01中查询员工编号、员工姓名、工资、部门编号、部门名称、部门地址，根据工资升序排列，如果工资一致，根据员工编号降序排列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E71C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6DB6FA76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select </w:t>
            </w:r>
          </w:p>
          <w:p w14:paraId="6F3DA25C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员工编号, 员工姓名, 工资, 部门编号, 部门名称, 部门地址 </w:t>
            </w:r>
          </w:p>
          <w:p w14:paraId="1D4E987E">
            <w:pP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from v_emp01</w:t>
            </w:r>
          </w:p>
          <w:p w14:paraId="180D1029">
            <w:pP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order by 工资 asc, 员工编号 desc;</w:t>
            </w:r>
          </w:p>
        </w:tc>
      </w:tr>
    </w:tbl>
    <w:p w14:paraId="3AD1FD5F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在视图v_emp01查询工资在1000-3000之间的员工编号、员工姓名、工资、部门编号、部门名称，根据工资降序排列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2BBE9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7E9C2038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select </w:t>
            </w:r>
          </w:p>
          <w:p w14:paraId="66E318C4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员工编号, 员工姓名, 工资, 部门编号, 部门名称</w:t>
            </w:r>
          </w:p>
          <w:p w14:paraId="5429926B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from v_emp01</w:t>
            </w:r>
          </w:p>
          <w:p w14:paraId="0D87A02D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where 工资 between 1000 and 3000  </w:t>
            </w:r>
          </w:p>
          <w:p w14:paraId="340B37FE"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order by 工资 desc;</w:t>
            </w:r>
          </w:p>
        </w:tc>
      </w:tr>
    </w:tbl>
    <w:p w14:paraId="3D644247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(1)为emp表的sal列创建索引emp_sal_index。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78BE9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2C3E3E20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create index emp_sal_index on emp(sal);</w:t>
            </w:r>
          </w:p>
        </w:tc>
      </w:tr>
    </w:tbl>
    <w:p w14:paraId="5186F2B4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(2)在emp表的deptno字段上创建位图索引emp_deptno_index。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0DBF9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18DED8D7"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create bitmap index emp_deptno_index on emp(deptno);</w:t>
            </w:r>
          </w:p>
        </w:tc>
      </w:tr>
    </w:tbl>
    <w:p w14:paraId="64A08FD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(1)查看索引。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148E2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7722D0CC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select index_name, table_name, column_name </w:t>
            </w:r>
          </w:p>
          <w:p w14:paraId="0095127B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from user_ind_columns </w:t>
            </w:r>
          </w:p>
          <w:p w14:paraId="52B96D61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where table_name = 'EMP';   #表名默认大写，需匹配存储格式</w:t>
            </w:r>
          </w:p>
        </w:tc>
      </w:tr>
    </w:tbl>
    <w:p w14:paraId="6BDDC5D4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(2)修改索引，将索引emp_sal_index重命名为sal_index。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F898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78AFDF2F"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alter index emp_sal_index rename to sal_index;</w:t>
            </w:r>
          </w:p>
        </w:tc>
      </w:tr>
    </w:tbl>
    <w:p w14:paraId="3143CE9E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(3)删除索引emp_deptno_index。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2A888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115E6D7D"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drop index emp_deptno_index;</w:t>
            </w:r>
          </w:p>
        </w:tc>
      </w:tr>
    </w:tbl>
    <w:p w14:paraId="7EFCFB7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为emp表创建名为sy_em的同义词</w:t>
      </w:r>
    </w:p>
    <w:p w14:paraId="4B400F1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create synonym sy_em for emp;</w:t>
      </w:r>
    </w:p>
    <w:p w14:paraId="68052507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920490" cy="2714625"/>
            <wp:effectExtent l="0" t="0" r="889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2049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3335A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创建公有同义词。为scott用户的emp表创建名为pub_emp的public同义词。</w:t>
      </w:r>
    </w:p>
    <w:p w14:paraId="39493A9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create public synonym pub_emp for scott.emp;</w:t>
      </w:r>
    </w:p>
    <w:p w14:paraId="42D2E4C0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631565" cy="3700780"/>
            <wp:effectExtent l="0" t="0" r="635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31565" cy="370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CDFE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查看Scott模式下所有公有同义词。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38D6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3FB7B08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select synonym_name, table_name, table_owner </w:t>
            </w:r>
          </w:p>
          <w:p w14:paraId="37C7AA36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from public_synonyms </w:t>
            </w:r>
          </w:p>
          <w:p w14:paraId="61B13CE7"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where table_owner = 'SCOTT';   #过滤出SCOTT用户的表对应的公有同义词</w:t>
            </w:r>
          </w:p>
        </w:tc>
      </w:tr>
    </w:tbl>
    <w:p w14:paraId="4DCD7A0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查看emp表的同义词信息。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15FEA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19060721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#查看私有同义词(当前用户拥有的)</w:t>
            </w:r>
          </w:p>
          <w:p w14:paraId="3E232E82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select synonym_name, table_name </w:t>
            </w:r>
          </w:p>
          <w:p w14:paraId="68004BEE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from user_synonyms </w:t>
            </w:r>
          </w:p>
          <w:p w14:paraId="57E14A4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where table_name = 'EMP';</w:t>
            </w:r>
          </w:p>
          <w:p w14:paraId="4007EC65">
            <w:pPr>
              <w:rPr>
                <w:rFonts w:hint="eastAsia"/>
                <w:lang w:val="en-US" w:eastAsia="zh-CN"/>
              </w:rPr>
            </w:pPr>
          </w:p>
          <w:p w14:paraId="3578066F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#查看公有同义词</w:t>
            </w:r>
          </w:p>
          <w:p w14:paraId="49BAF553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select synonym_name, table_name </w:t>
            </w:r>
          </w:p>
          <w:p w14:paraId="4318DE9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from public_synonyms </w:t>
            </w:r>
          </w:p>
          <w:p w14:paraId="5D212D1B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where table_name = 'EMP';</w:t>
            </w:r>
          </w:p>
          <w:p w14:paraId="4260DCD4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// 删除同义词sy_emp。</w:t>
            </w:r>
          </w:p>
          <w:p w14:paraId="4E2EB97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drop synonym sy_emp;</w:t>
            </w:r>
          </w:p>
        </w:tc>
      </w:tr>
    </w:tbl>
    <w:p w14:paraId="0263C208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(1)查询雇员表emp中薪水sal大于3000的员工号e'mpno，员工姓名enname和薪水sal。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D148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62CD80CF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select empno, ename, sal </w:t>
            </w:r>
          </w:p>
          <w:p w14:paraId="40ECE68F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from emp </w:t>
            </w:r>
          </w:p>
          <w:p w14:paraId="728D9135"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where sal &gt; 3000;</w:t>
            </w:r>
          </w:p>
        </w:tc>
      </w:tr>
    </w:tbl>
    <w:p w14:paraId="0186058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(2)查询名字的首字符为A%的员工信息(要求显示员工号，员工姓名、职位和薪水)；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0EB5C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48CA33DF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select empno, ename, job, sal </w:t>
            </w:r>
          </w:p>
          <w:p w14:paraId="7F073C59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from emp </w:t>
            </w:r>
          </w:p>
          <w:p w14:paraId="13C81F5E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where ename like 'A%';  </w:t>
            </w:r>
            <w:r>
              <w:rPr>
                <w:rFonts w:hint="eastAsia"/>
                <w:szCs w:val="21"/>
                <w:lang w:eastAsia="zh-CN"/>
              </w:rPr>
              <w:t xml:space="preserve"> #</w:t>
            </w:r>
            <w:r>
              <w:rPr>
                <w:rFonts w:hint="eastAsia"/>
                <w:szCs w:val="21"/>
              </w:rPr>
              <w:t>'A%'匹配首字符为A的所有名字</w:t>
            </w:r>
          </w:p>
        </w:tc>
      </w:tr>
    </w:tbl>
    <w:p w14:paraId="1824A5B2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(3)查询员工号第二位为9的员工信息(要求显示员工号、员工姓名、职位和薪水)。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3428C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2472BF4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执行命令，将结果截图粘如下表格中。</w:t>
            </w:r>
          </w:p>
          <w:p w14:paraId="074AAB7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select empno, ename, job, sal </w:t>
            </w:r>
          </w:p>
          <w:p w14:paraId="045CC9F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from emp </w:t>
            </w:r>
          </w:p>
          <w:p w14:paraId="20FFEA8E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where substr(empno, 2, 1) = '9';   #substr(empno,2,1)截取员工号第2位字符</w:t>
            </w:r>
          </w:p>
        </w:tc>
      </w:tr>
    </w:tbl>
    <w:p w14:paraId="47372EC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(4)查询薪水在3000-5000之间所有雇员，要求显示员工号、员工姓名、薪水。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674BD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4BBE0346"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 xml:space="preserve">select empno, ename, sal </w:t>
            </w:r>
          </w:p>
          <w:p w14:paraId="7C0894D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from emp </w:t>
            </w:r>
          </w:p>
          <w:p w14:paraId="101B9DC2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where sal between 3000 and 5000;   #包含3000和5000</w:t>
            </w:r>
          </w:p>
        </w:tc>
      </w:tr>
    </w:tbl>
    <w:p w14:paraId="17494892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(5)查询薪水不在3000-5000之间所有雇员，要求显示员工号、员工姓名、薪水。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3107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4A867FB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select empno, ename, sal </w:t>
            </w:r>
          </w:p>
          <w:p w14:paraId="251F947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from emp </w:t>
            </w:r>
          </w:p>
          <w:p w14:paraId="6E0A1E73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where sal not between 3000 and 5000;   #排除3000-5000范围</w:t>
            </w:r>
          </w:p>
        </w:tc>
      </w:tr>
    </w:tbl>
    <w:p w14:paraId="7C6576A7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(6)查询部门号deptno为20或30的员工信息，要求显示员工号、员工姓名、职位、部门编号。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20F9A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603F72FD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select empno, ename, job, deptno </w:t>
            </w:r>
          </w:p>
          <w:p w14:paraId="508FD501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from emp </w:t>
            </w:r>
          </w:p>
          <w:p w14:paraId="2914E051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where deptno in (20, 30);  </w:t>
            </w:r>
            <w:r>
              <w:rPr>
                <w:rFonts w:hint="eastAsia"/>
                <w:szCs w:val="21"/>
                <w:lang w:val="en-US" w:eastAsia="zh-CN"/>
              </w:rPr>
              <w:t xml:space="preserve"> #</w:t>
            </w:r>
            <w:r>
              <w:rPr>
                <w:rFonts w:hint="default"/>
                <w:szCs w:val="21"/>
                <w:lang w:val="en-US" w:eastAsia="zh-CN"/>
              </w:rPr>
              <w:t>in等价于deptno=20 or deptno=30</w:t>
            </w:r>
          </w:p>
        </w:tc>
      </w:tr>
    </w:tbl>
    <w:p w14:paraId="1DE86FE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(7)查询部门号不为20或30的员工信息，要求显示员工号、员工姓名、职位、部门编号。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04DC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3A9897C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select empno, ename, job, deptno </w:t>
            </w:r>
          </w:p>
          <w:p w14:paraId="4B8C479D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from emp </w:t>
            </w:r>
          </w:p>
          <w:p w14:paraId="62B53CE3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where deptno not in (20, 30);  </w:t>
            </w:r>
            <w:r>
              <w:rPr>
                <w:rFonts w:hint="eastAsia"/>
                <w:szCs w:val="21"/>
                <w:lang w:eastAsia="zh-CN"/>
              </w:rPr>
              <w:t xml:space="preserve"> #</w:t>
            </w:r>
            <w:r>
              <w:rPr>
                <w:rFonts w:hint="eastAsia"/>
                <w:szCs w:val="21"/>
              </w:rPr>
              <w:t>排除部门20和30</w:t>
            </w:r>
          </w:p>
        </w:tc>
      </w:tr>
    </w:tbl>
    <w:p w14:paraId="519D8C44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(8)查询补贴不为空的员工信息，要求显示员工号、员工姓名、职位、补贴。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0F877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5301F573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select empno, ename, job, comm </w:t>
            </w:r>
          </w:p>
          <w:p w14:paraId="71FE88A7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from emp </w:t>
            </w:r>
          </w:p>
          <w:p w14:paraId="7A5794F1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where comm is not null;  </w:t>
            </w:r>
            <w:r>
              <w:rPr>
                <w:rFonts w:hint="eastAsia"/>
                <w:szCs w:val="21"/>
                <w:lang w:val="en-US" w:eastAsia="zh-CN"/>
              </w:rPr>
              <w:t xml:space="preserve"> #</w:t>
            </w:r>
            <w:r>
              <w:rPr>
                <w:rFonts w:hint="default"/>
                <w:szCs w:val="21"/>
                <w:lang w:val="en-US" w:eastAsia="zh-CN"/>
              </w:rPr>
              <w:t>空值判断用is not null</w:t>
            </w:r>
            <w:r>
              <w:rPr>
                <w:rFonts w:hint="eastAsia"/>
                <w:szCs w:val="21"/>
                <w:lang w:val="en-US" w:eastAsia="zh-CN"/>
              </w:rPr>
              <w:t>(</w:t>
            </w:r>
            <w:r>
              <w:rPr>
                <w:rFonts w:hint="default"/>
                <w:szCs w:val="21"/>
                <w:lang w:val="en-US" w:eastAsia="zh-CN"/>
              </w:rPr>
              <w:t>不能用!=null</w:t>
            </w:r>
            <w:r>
              <w:rPr>
                <w:rFonts w:hint="eastAsia"/>
                <w:szCs w:val="21"/>
                <w:lang w:val="en-US" w:eastAsia="zh-CN"/>
              </w:rPr>
              <w:t>)</w:t>
            </w:r>
          </w:p>
        </w:tc>
      </w:tr>
    </w:tbl>
    <w:p w14:paraId="4A660D6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(9)查询补贴为空的员工信息，要求显示员工号、员工姓名、职位、补贴。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7254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0A788136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select empno, ename, job, comm </w:t>
            </w:r>
          </w:p>
          <w:p w14:paraId="1E167872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from emp </w:t>
            </w:r>
          </w:p>
          <w:p w14:paraId="7A287DB6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where comm is null;  </w:t>
            </w:r>
            <w:r>
              <w:rPr>
                <w:rFonts w:hint="eastAsia"/>
                <w:szCs w:val="21"/>
                <w:lang w:val="en-US" w:eastAsia="zh-CN"/>
              </w:rPr>
              <w:t xml:space="preserve"> #</w:t>
            </w:r>
            <w:r>
              <w:rPr>
                <w:rFonts w:hint="default"/>
                <w:szCs w:val="21"/>
                <w:lang w:val="en-US" w:eastAsia="zh-CN"/>
              </w:rPr>
              <w:t>空值判断用is null</w:t>
            </w:r>
          </w:p>
        </w:tc>
      </w:tr>
    </w:tbl>
    <w:p w14:paraId="1359184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(1)查询员工号、员工姓名、职位、薪水，并按薪水高低降序排序输出。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0431B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79272ED1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select empno, ename, job, sal </w:t>
            </w:r>
          </w:p>
          <w:p w14:paraId="56038C0A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from emp </w:t>
            </w:r>
          </w:p>
          <w:p w14:paraId="2DE47429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order by sal desc;  </w:t>
            </w:r>
            <w:r>
              <w:rPr>
                <w:rFonts w:hint="eastAsia"/>
                <w:szCs w:val="21"/>
                <w:lang w:eastAsia="zh-CN"/>
              </w:rPr>
              <w:t xml:space="preserve"> #</w:t>
            </w:r>
            <w:r>
              <w:rPr>
                <w:rFonts w:hint="eastAsia"/>
                <w:szCs w:val="21"/>
              </w:rPr>
              <w:t>desc表示降序</w:t>
            </w:r>
            <w:r>
              <w:rPr>
                <w:rFonts w:hint="eastAsia"/>
                <w:szCs w:val="21"/>
                <w:lang w:eastAsia="zh-CN"/>
              </w:rPr>
              <w:t>(</w:t>
            </w:r>
            <w:r>
              <w:rPr>
                <w:rFonts w:hint="eastAsia"/>
                <w:szCs w:val="21"/>
              </w:rPr>
              <w:t>默认asc为升序</w:t>
            </w:r>
            <w:r>
              <w:rPr>
                <w:rFonts w:hint="eastAsia"/>
                <w:szCs w:val="21"/>
                <w:lang w:eastAsia="zh-CN"/>
              </w:rPr>
              <w:t>)</w:t>
            </w:r>
            <w:bookmarkStart w:id="0" w:name="_GoBack"/>
            <w:bookmarkEnd w:id="0"/>
          </w:p>
        </w:tc>
      </w:tr>
    </w:tbl>
    <w:p w14:paraId="3EBA04AB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(2)查询各部门的部门号、人数和工资总额。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41268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075A478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select </w:t>
            </w:r>
          </w:p>
          <w:p w14:paraId="111A9B0B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deptno as 部门号,</w:t>
            </w:r>
          </w:p>
          <w:p w14:paraId="0803326E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count(empno) as 人数,  </w:t>
            </w:r>
            <w:r>
              <w:rPr>
                <w:rFonts w:hint="eastAsia"/>
                <w:szCs w:val="21"/>
                <w:lang w:eastAsia="zh-CN"/>
              </w:rPr>
              <w:t xml:space="preserve"> #</w:t>
            </w:r>
            <w:r>
              <w:rPr>
                <w:rFonts w:hint="eastAsia"/>
                <w:szCs w:val="21"/>
              </w:rPr>
              <w:t>统计每个部门的员工数量</w:t>
            </w:r>
          </w:p>
          <w:p w14:paraId="0806A926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sum(sal) as 工资总额    </w:t>
            </w:r>
            <w:r>
              <w:rPr>
                <w:rFonts w:hint="eastAsia"/>
                <w:szCs w:val="21"/>
                <w:lang w:eastAsia="zh-CN"/>
              </w:rPr>
              <w:t xml:space="preserve"> #</w:t>
            </w:r>
            <w:r>
              <w:rPr>
                <w:rFonts w:hint="eastAsia"/>
                <w:szCs w:val="21"/>
              </w:rPr>
              <w:t>计算每个部门的工资总和</w:t>
            </w:r>
          </w:p>
          <w:p w14:paraId="197E85B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from emp </w:t>
            </w:r>
          </w:p>
          <w:p w14:paraId="34DC33E6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group by deptno;  </w:t>
            </w:r>
            <w:r>
              <w:rPr>
                <w:rFonts w:hint="eastAsia"/>
                <w:szCs w:val="21"/>
                <w:lang w:eastAsia="zh-CN"/>
              </w:rPr>
              <w:t xml:space="preserve"> #</w:t>
            </w:r>
            <w:r>
              <w:rPr>
                <w:rFonts w:hint="eastAsia"/>
                <w:szCs w:val="21"/>
              </w:rPr>
              <w:t>按部门分组统计</w:t>
            </w:r>
          </w:p>
        </w:tc>
      </w:tr>
    </w:tbl>
    <w:p w14:paraId="1AFDCB66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(3)统计部门编号为20部门中平均工资高于1500的各职位的员工人数和平均工资。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6D149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70A63E49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select </w:t>
            </w:r>
          </w:p>
          <w:p w14:paraId="5033E5BB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job as 职位,</w:t>
            </w:r>
          </w:p>
          <w:p w14:paraId="13B0E4F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count(empno) as 员工人数,</w:t>
            </w:r>
          </w:p>
          <w:p w14:paraId="74766BB1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avg(sal) as 平均工资 </w:t>
            </w:r>
          </w:p>
          <w:p w14:paraId="6EEBE703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from emp </w:t>
            </w:r>
          </w:p>
          <w:p w14:paraId="60ACC75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where deptno = 20  </w:t>
            </w:r>
            <w:r>
              <w:rPr>
                <w:rFonts w:hint="eastAsia"/>
                <w:szCs w:val="21"/>
                <w:lang w:eastAsia="zh-CN"/>
              </w:rPr>
              <w:t xml:space="preserve"> #</w:t>
            </w:r>
            <w:r>
              <w:rPr>
                <w:rFonts w:hint="eastAsia"/>
                <w:szCs w:val="21"/>
              </w:rPr>
              <w:t>先筛选部门20</w:t>
            </w:r>
          </w:p>
          <w:p w14:paraId="3CD9F12D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group by job       </w:t>
            </w:r>
            <w:r>
              <w:rPr>
                <w:rFonts w:hint="eastAsia"/>
                <w:szCs w:val="21"/>
                <w:lang w:eastAsia="zh-CN"/>
              </w:rPr>
              <w:t xml:space="preserve"> #</w:t>
            </w:r>
            <w:r>
              <w:rPr>
                <w:rFonts w:hint="eastAsia"/>
                <w:szCs w:val="21"/>
              </w:rPr>
              <w:t>按职位分组</w:t>
            </w:r>
          </w:p>
          <w:p w14:paraId="1D293B57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having avg(sal) &gt; 1500;  </w:t>
            </w:r>
            <w:r>
              <w:rPr>
                <w:rFonts w:hint="eastAsia"/>
                <w:szCs w:val="21"/>
                <w:lang w:eastAsia="zh-CN"/>
              </w:rPr>
              <w:t xml:space="preserve"> #</w:t>
            </w:r>
            <w:r>
              <w:rPr>
                <w:rFonts w:hint="eastAsia"/>
                <w:szCs w:val="21"/>
              </w:rPr>
              <w:t>筛选平均工资高于1500的分组</w:t>
            </w:r>
          </w:p>
        </w:tc>
      </w:tr>
    </w:tbl>
    <w:p w14:paraId="6EEDA65E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(4)统计各部门中平均工资高于1500的各工种的员工人数和平均工资(要求显示职位、部门号、员工人数和平均工资)。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66417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55EDE36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select </w:t>
            </w:r>
          </w:p>
          <w:p w14:paraId="102E9EE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job as 职位,</w:t>
            </w:r>
          </w:p>
          <w:p w14:paraId="029E1BC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deptno as 部门号,</w:t>
            </w:r>
          </w:p>
          <w:p w14:paraId="50D20CA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count(empno) as 员工人数,</w:t>
            </w:r>
          </w:p>
          <w:p w14:paraId="0D60F34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avg(sal) as 平均工资 </w:t>
            </w:r>
          </w:p>
          <w:p w14:paraId="518D6A7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from emp </w:t>
            </w:r>
          </w:p>
          <w:p w14:paraId="185119C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group by deptno, job   #按部门和职位联合分组</w:t>
            </w:r>
          </w:p>
          <w:p w14:paraId="2211D4D5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having avg(sal) &gt; 1500;   #筛选平均工资高于1500的分组</w:t>
            </w:r>
          </w:p>
        </w:tc>
      </w:tr>
    </w:tbl>
    <w:p w14:paraId="756E05EC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使用%type类型的变量输出emp表在编号为7369的员工名和职务信息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1C793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55000F0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   #开启输出(必执行，否则看不到结果)</w:t>
            </w:r>
          </w:p>
          <w:p w14:paraId="01A2A50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3E4E064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#声明变量，类型分别匹配emp表的ename和job字段类型</w:t>
            </w:r>
          </w:p>
          <w:p w14:paraId="18596EE7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v_ename emp.ename%type;</w:t>
            </w:r>
          </w:p>
          <w:p w14:paraId="6B46236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v_job   emp.job%type;</w:t>
            </w:r>
          </w:p>
          <w:p w14:paraId="51C15DDA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46DD1CAA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#从emp表查询7369号员工的姓名和职务，赋值给变量</w:t>
            </w:r>
          </w:p>
          <w:p w14:paraId="2D4720B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select ename, job into v_ename, v_job</w:t>
            </w:r>
          </w:p>
          <w:p w14:paraId="427BAFD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from emp</w:t>
            </w:r>
          </w:p>
          <w:p w14:paraId="3E3307C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where empno = 7369;</w:t>
            </w:r>
          </w:p>
          <w:p w14:paraId="6BDE3ED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241CB75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#输出结果</w:t>
            </w:r>
          </w:p>
          <w:p w14:paraId="7F48B4E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dbms_output.put_line('7369号员工信息：');</w:t>
            </w:r>
          </w:p>
          <w:p w14:paraId="07AE69E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dbms_output.put_line('姓名：' || v_ename);</w:t>
            </w:r>
          </w:p>
          <w:p w14:paraId="3CFC15A8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dbms_output.put_line('职务：' || v_job);</w:t>
            </w:r>
          </w:p>
          <w:p w14:paraId="4676C2C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0E10F6B8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588541BD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声明一个%ROWTYPE类型的变量rowVar_emp，然后使用该变量存储emp表中的一行数据(雇员编号为7369的员工信息)。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F9BA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1BA74A9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41FCDF0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4AFA138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#声明变量，类型为emp表的行类型</w:t>
            </w:r>
          </w:p>
          <w:p w14:paraId="6D8A2BF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rowVar_emp emp%rowtype;</w:t>
            </w:r>
          </w:p>
          <w:p w14:paraId="2CE1A0F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2DF4BC7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#查询7369号员工的整行数据，赋值给%ROWTYPE变量</w:t>
            </w:r>
          </w:p>
          <w:p w14:paraId="5A8CF79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select * into rowVar_emp</w:t>
            </w:r>
          </w:p>
          <w:p w14:paraId="5021CBF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from emp</w:t>
            </w:r>
          </w:p>
          <w:p w14:paraId="3B64F8D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where empno = 7369;</w:t>
            </w:r>
          </w:p>
          <w:p w14:paraId="0AB8E4B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3EA0FEC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#输出整行数据中的关键字段(可按需扩展)</w:t>
            </w:r>
          </w:p>
          <w:p w14:paraId="7636EA1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dbms_output.put_line('7369号员工完整信息(部分字段)：');</w:t>
            </w:r>
          </w:p>
          <w:p w14:paraId="0130E13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dbms_output.put_line('员工号：' || rowVar_emp.empno);</w:t>
            </w:r>
          </w:p>
          <w:p w14:paraId="15F284D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dbms_output.put_line('姓名：' || rowVar_emp.ename);</w:t>
            </w:r>
          </w:p>
          <w:p w14:paraId="6BD2C78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dbms_output.put_line('职务：' || rowVar_emp.job);</w:t>
            </w:r>
          </w:p>
          <w:p w14:paraId="464F026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dbms_output.put_line('工资：' || rowVar_emp.sal);</w:t>
            </w:r>
          </w:p>
          <w:p w14:paraId="73CE76E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dbms_output.put_line('部门号：' || rowVar_emp.deptno);</w:t>
            </w:r>
          </w:p>
          <w:p w14:paraId="4DF5AAB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2D215CD0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574E16B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复合数据类型：将雇员信息(ename、job、sal)3个字段定义为记录类型，并在该记录中插入指定某员工编号的记录值，并将该记录的3个字段值输出到屏幕显示。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20D91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035D381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75F923A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41A77BB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#步骤1：自定义记录类型，包含3个指定字段</w:t>
            </w:r>
          </w:p>
          <w:p w14:paraId="584C823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type emp_record_type is record(</w:t>
            </w:r>
          </w:p>
          <w:p w14:paraId="15869087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r_ename emp.ename%type,   #姓名</w:t>
            </w:r>
          </w:p>
          <w:p w14:paraId="6A675CB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r_job   emp.job%type,     #职务</w:t>
            </w:r>
          </w:p>
          <w:p w14:paraId="5B1220E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r_sal   emp.sal%type      #工资</w:t>
            </w:r>
          </w:p>
          <w:p w14:paraId="3EE3527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);</w:t>
            </w:r>
          </w:p>
          <w:p w14:paraId="4EC8533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2636423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#步骤2：声明该记录类型的变量</w:t>
            </w:r>
          </w:p>
          <w:p w14:paraId="03E0D4B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v_emp_record emp_record_type;</w:t>
            </w:r>
          </w:p>
          <w:p w14:paraId="33CDEF5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v_empno      emp.empno%type := 7369;   #指定员工号(可修改)</w:t>
            </w:r>
          </w:p>
          <w:p w14:paraId="2C76A7A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623C6EE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#步骤3：查询指定字段，赋值给记录变量</w:t>
            </w:r>
          </w:p>
          <w:p w14:paraId="07F6506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select ename, job, sal into v_emp_record</w:t>
            </w:r>
          </w:p>
          <w:p w14:paraId="671689AA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from emp</w:t>
            </w:r>
          </w:p>
          <w:p w14:paraId="6CA1411A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where empno = v_empno;</w:t>
            </w:r>
          </w:p>
          <w:p w14:paraId="72CDC18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3E9BD3B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#步骤4：输出记录变量的字段值</w:t>
            </w:r>
          </w:p>
          <w:p w14:paraId="546D351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dbms_output.put_line(v_empno || '号员工指定字段信息：');</w:t>
            </w:r>
          </w:p>
          <w:p w14:paraId="79180A0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dbms_output.put_line('姓名：' || v_emp_record.r_ename);</w:t>
            </w:r>
          </w:p>
          <w:p w14:paraId="33F3D11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dbms_output.put_line('职务：' || v_emp_record.r_job);</w:t>
            </w:r>
          </w:p>
          <w:p w14:paraId="20CCFE4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dbms_output.put_line('工资：' || v_emp_record.r_sal);</w:t>
            </w:r>
          </w:p>
          <w:p w14:paraId="1CC3222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570541DA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2BF0F3A2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复合数据类型-表类型：索引表类型的定义:编写PL/SQL 块，使用SQLPlus 替代变量输入员工号后显示该员的姓名。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103BB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07185DA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745C83F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21E46E0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#步骤1：定义索引表类型，键为员工号(NUMBER)，值为姓名(VARCHAR2)</w:t>
            </w:r>
          </w:p>
          <w:p w14:paraId="2A6E21E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type emp_index_type is table of emp.ename%type</w:t>
            </w:r>
          </w:p>
          <w:p w14:paraId="5693DA1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index by binary_integer;   #binary_integer为键的类型(适配员工号)</w:t>
            </w:r>
          </w:p>
          <w:p w14:paraId="5181E38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637D51A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#步骤2：声明索引表变量</w:t>
            </w:r>
          </w:p>
          <w:p w14:paraId="702E9DAA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v_emp_index emp_index_type;</w:t>
            </w:r>
          </w:p>
          <w:p w14:paraId="03A4187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v_input_no  emp.empno%type := &amp;empno;   #替代变量：动态输入员工号</w:t>
            </w:r>
          </w:p>
          <w:p w14:paraId="56AE4B5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1FA9511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#步骤3：批量加载emp表的员工号和姓名到索引表(BULK COLLECT高效批量赋值)</w:t>
            </w:r>
          </w:p>
          <w:p w14:paraId="03C14F5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select empno, ename bulk collect into v_emp_index.keys, v_emp_index.values</w:t>
            </w:r>
          </w:p>
          <w:p w14:paraId="4BDA014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from emp;</w:t>
            </w:r>
          </w:p>
          <w:p w14:paraId="70A7B03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4E45D5F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#步骤4：通过输入的员工号(键)获取姓名并输出</w:t>
            </w:r>
          </w:p>
          <w:p w14:paraId="605D881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if v_emp_index.exists(v_input_no) then   #判断键是否存在</w:t>
            </w:r>
          </w:p>
          <w:p w14:paraId="1566970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dbms_output.put_line('员工号' || v_input_no || '的姓名：' || v_emp_index(v_input_no));</w:t>
            </w:r>
          </w:p>
          <w:p w14:paraId="58407878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else</w:t>
            </w:r>
          </w:p>
          <w:p w14:paraId="100D86C7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dbms_output.put_line('员工号' || v_input_no || '不存在');</w:t>
            </w:r>
          </w:p>
          <w:p w14:paraId="695E898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end if;</w:t>
            </w:r>
          </w:p>
          <w:p w14:paraId="2EBE9D3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10469A6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  <w:p w14:paraId="48788FE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// 编写PL/SQL 块，根据输入的部门编号统计部门内的员工总人数。</w:t>
            </w:r>
          </w:p>
          <w:p w14:paraId="475D6D1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228A0B1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0CFAA51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v_deptno   emp.deptno%type := &amp;deptno;   #替代变量：输入部门编号</w:t>
            </w:r>
          </w:p>
          <w:p w14:paraId="0A30D49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v_emp_count number := 0;   #存储员工人数，默认0</w:t>
            </w:r>
          </w:p>
          <w:p w14:paraId="4552483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1DD170B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#统计指定部门的员工总数</w:t>
            </w:r>
          </w:p>
          <w:p w14:paraId="1BDDA7B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select count(*) into v_emp_count</w:t>
            </w:r>
          </w:p>
          <w:p w14:paraId="6AEF6E0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from emp</w:t>
            </w:r>
          </w:p>
          <w:p w14:paraId="0048D3C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where deptno = v_deptno;</w:t>
            </w:r>
          </w:p>
          <w:p w14:paraId="066C4E0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0BF396F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#输出统计结果</w:t>
            </w:r>
          </w:p>
          <w:p w14:paraId="637AEB9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dbms_output.put_line('部门号' || v_deptno || '的员工总人数：' || v_emp_count);</w:t>
            </w:r>
          </w:p>
          <w:p w14:paraId="5CB5835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084DC38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  <w:p w14:paraId="1396CADB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// 编写一个 PL/SQL 程序块以根据雇员名计算某个雇员的年度薪水总额</w:t>
            </w:r>
          </w:p>
          <w:p w14:paraId="12B9570A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>set serveroutput on;</w:t>
            </w:r>
          </w:p>
          <w:p w14:paraId="78AA4272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>declare</w:t>
            </w:r>
          </w:p>
          <w:p w14:paraId="2B9D7F3B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  v_ename      emp.ename%type := upper('&amp;ename');  </w:t>
            </w:r>
            <w:r>
              <w:rPr>
                <w:rFonts w:hint="eastAsia"/>
                <w:szCs w:val="21"/>
                <w:lang w:val="en-US" w:eastAsia="zh-CN"/>
              </w:rPr>
              <w:t xml:space="preserve"> #</w:t>
            </w:r>
            <w:r>
              <w:rPr>
                <w:rFonts w:hint="default"/>
                <w:szCs w:val="21"/>
                <w:lang w:val="en-US" w:eastAsia="zh-CN"/>
              </w:rPr>
              <w:t>输入雇员名，转大写匹配存储</w:t>
            </w:r>
          </w:p>
          <w:p w14:paraId="58AA15B1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  v_annual_sal number;  </w:t>
            </w:r>
            <w:r>
              <w:rPr>
                <w:rFonts w:hint="eastAsia"/>
                <w:szCs w:val="21"/>
                <w:lang w:val="en-US" w:eastAsia="zh-CN"/>
              </w:rPr>
              <w:t xml:space="preserve"> #</w:t>
            </w:r>
            <w:r>
              <w:rPr>
                <w:rFonts w:hint="default"/>
                <w:szCs w:val="21"/>
                <w:lang w:val="en-US" w:eastAsia="zh-CN"/>
              </w:rPr>
              <w:t>存储年度薪水总额</w:t>
            </w:r>
          </w:p>
          <w:p w14:paraId="07E6FC7A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>begin</w:t>
            </w:r>
          </w:p>
          <w:p w14:paraId="30423C11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lang w:val="en-US" w:eastAsia="zh-CN"/>
              </w:rPr>
              <w:t xml:space="preserve"> #</w:t>
            </w:r>
            <w:r>
              <w:rPr>
                <w:rFonts w:hint="default"/>
                <w:szCs w:val="21"/>
                <w:lang w:val="en-US" w:eastAsia="zh-CN"/>
              </w:rPr>
              <w:t>计算年度薪水</w:t>
            </w:r>
            <w:r>
              <w:rPr>
                <w:rFonts w:hint="eastAsia"/>
                <w:szCs w:val="21"/>
                <w:lang w:val="en-US" w:eastAsia="zh-CN"/>
              </w:rPr>
              <w:t>(</w:t>
            </w:r>
            <w:r>
              <w:rPr>
                <w:rFonts w:hint="default"/>
                <w:szCs w:val="21"/>
                <w:lang w:val="en-US" w:eastAsia="zh-CN"/>
              </w:rPr>
              <w:t>sal×12</w:t>
            </w:r>
            <w:r>
              <w:rPr>
                <w:rFonts w:hint="eastAsia"/>
                <w:szCs w:val="21"/>
                <w:lang w:val="en-US" w:eastAsia="zh-CN"/>
              </w:rPr>
              <w:t>)</w:t>
            </w:r>
          </w:p>
          <w:p w14:paraId="4C7FC6AB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  select sal * 12 into v_annual_sal</w:t>
            </w:r>
          </w:p>
          <w:p w14:paraId="14A0EB1A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  from emp</w:t>
            </w:r>
          </w:p>
          <w:p w14:paraId="6F783568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  where ename = v_ename;</w:t>
            </w:r>
          </w:p>
          <w:p w14:paraId="2EE1D234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  </w:t>
            </w:r>
          </w:p>
          <w:p w14:paraId="581E7E22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lang w:val="en-US" w:eastAsia="zh-CN"/>
              </w:rPr>
              <w:t xml:space="preserve"> #</w:t>
            </w:r>
            <w:r>
              <w:rPr>
                <w:rFonts w:hint="default"/>
                <w:szCs w:val="21"/>
                <w:lang w:val="en-US" w:eastAsia="zh-CN"/>
              </w:rPr>
              <w:t>输出结果</w:t>
            </w:r>
          </w:p>
          <w:p w14:paraId="53F06222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 xml:space="preserve">  dbms_output.put_line('雇员' || v_ename || '的年度薪水总额：' || v_annual_sal);</w:t>
            </w:r>
          </w:p>
          <w:p w14:paraId="556BEF0C"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>end;</w:t>
            </w:r>
          </w:p>
          <w:p w14:paraId="0F0E14AB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>/</w:t>
            </w:r>
          </w:p>
        </w:tc>
      </w:tr>
    </w:tbl>
    <w:p w14:paraId="019FFB35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1：对变量赋值的两种方法。(1)定义变量v_name,v_age赋值“李四”，“21”并将赋值结果显示在屏幕。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C812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096DB68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   #开启屏幕输出</w:t>
            </w:r>
          </w:p>
          <w:p w14:paraId="082ABF78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5D95335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#直接声明变量并赋值(字符串用单引号，数字直接赋值)</w:t>
            </w:r>
          </w:p>
          <w:p w14:paraId="05102C4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v_name varchar2(20) := '李四';  </w:t>
            </w:r>
          </w:p>
          <w:p w14:paraId="22AEF15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v_age  number := 21;   #题目中“21”是数字，无需引号</w:t>
            </w:r>
          </w:p>
          <w:p w14:paraId="42BA4C6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489E8BD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#输出赋值结果</w:t>
            </w:r>
          </w:p>
          <w:p w14:paraId="10FCA7FA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dbms_output.put_line('变量赋值结果：');</w:t>
            </w:r>
          </w:p>
          <w:p w14:paraId="35C1A7E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dbms_output.put_line('姓名：' || v_name);</w:t>
            </w:r>
          </w:p>
          <w:p w14:paraId="7558B63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dbms_output.put_line('年龄：' || v_age);</w:t>
            </w:r>
          </w:p>
          <w:p w14:paraId="5F08A6F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76AD7AB2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17B822FB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(2)编写PL/SQL程序，使用%TYPE和%ROWTYPE声明变量，其中%TYPE变量用于存放emp表中姓名为SMITH的员工编号并显示，%ROWTYPE用来存放emp表中姓名为ALLEN的全部员工信息并显示其雇员编号和职位。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6E3DF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3C2A9E8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5FE370A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0A9E024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#1. %TYPE：匹配emp表empno字段类型，存SMITH的员工编号</w:t>
            </w:r>
          </w:p>
          <w:p w14:paraId="6EE2DEC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v_smith_empno emp.empno%type;</w:t>
            </w:r>
          </w:p>
          <w:p w14:paraId="0C57D3D8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0812410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#2. %ROWTYPE：匹配emp表行结构，存ALLEN的完整信息</w:t>
            </w:r>
          </w:p>
          <w:p w14:paraId="42D6401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v_allen_row emp%rowtype;</w:t>
            </w:r>
          </w:p>
          <w:p w14:paraId="79A5E1D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7249FD6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#赋值%TYPE变量：查询SMITH的员工编号</w:t>
            </w:r>
          </w:p>
          <w:p w14:paraId="18122CA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select empno into v_smith_empno</w:t>
            </w:r>
          </w:p>
          <w:p w14:paraId="5267612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from emp</w:t>
            </w:r>
          </w:p>
          <w:p w14:paraId="2A3D110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where ename = 'SMITH';   #Oracle中表数据默认大写，需匹配</w:t>
            </w:r>
          </w:p>
          <w:p w14:paraId="69E1219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73BE8617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#赋值%ROWTYPE变量：查询ALLEN的完整信息</w:t>
            </w:r>
          </w:p>
          <w:p w14:paraId="763F77E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select * into v_allen_row</w:t>
            </w:r>
          </w:p>
          <w:p w14:paraId="0DB5AF98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from emp</w:t>
            </w:r>
          </w:p>
          <w:p w14:paraId="7625AC0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where ename = 'ALLEN';</w:t>
            </w:r>
          </w:p>
          <w:p w14:paraId="59083AD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6EAE0F6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#输出结果</w:t>
            </w:r>
          </w:p>
          <w:p w14:paraId="571E9CD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dbms_output.put_line('SMITH的员工编号(%TYPE)：' || v_smith_empno);</w:t>
            </w:r>
          </w:p>
          <w:p w14:paraId="3756CEB7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dbms_output.put_line('ALLEN的信息(%ROWTYPE)：');</w:t>
            </w:r>
          </w:p>
          <w:p w14:paraId="7AA11C5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dbms_output.put_line('雇员编号：' || v_allen_row.empno);</w:t>
            </w:r>
          </w:p>
          <w:p w14:paraId="6CC823E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dbms_output.put_line('职位：' || v_allen_row.job);</w:t>
            </w:r>
          </w:p>
          <w:p w14:paraId="191E957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 w14:paraId="07790FD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exception</w:t>
            </w:r>
          </w:p>
          <w:p w14:paraId="164C1BB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when no_data_found then</w:t>
            </w:r>
          </w:p>
          <w:p w14:paraId="48C930E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dbms_output.put_line('未找到SMITH或ALLEN的员工记录');</w:t>
            </w:r>
          </w:p>
          <w:p w14:paraId="222D483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when too_many_rows then</w:t>
            </w:r>
          </w:p>
          <w:p w14:paraId="1A05BA0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dbms_output.put_line('存在多个同名员工，请补充筛选条件');</w:t>
            </w:r>
          </w:p>
          <w:p w14:paraId="5E4F24F7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3996FFDB">
            <w:pPr>
              <w:spacing w:line="360" w:lineRule="auto"/>
              <w:rPr>
                <w:rFonts w:hint="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4B527056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条件控制语句(if语句)，通过IF控制语句完成实现：在EMP表中，输入一个员工号，实现如果该员工在部门为10，则发放补贴500元；如员工在部门20，发放补贴300；如果在部门30，发放补贴200；员工在部门40，发放补贴100元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44373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335F898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4E0B1AC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0DA6998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v_input_empno emp.empno%type := &amp;input_empno;   #替代变量：输入员工号</w:t>
            </w:r>
          </w:p>
          <w:p w14:paraId="1727188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v_deptno      emp.deptno%type;   #存员工所属部门</w:t>
            </w:r>
          </w:p>
          <w:p w14:paraId="5681B20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v_subsidy     number;            #存补贴金额</w:t>
            </w:r>
          </w:p>
          <w:p w14:paraId="355169D3">
            <w:pPr>
              <w:spacing w:line="360" w:lineRule="auto"/>
              <w:rPr>
                <w:rFonts w:hint="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</w:tc>
      </w:tr>
    </w:tbl>
    <w:p w14:paraId="6D2B5BDA">
      <w:pPr>
        <w:spacing w:line="360" w:lineRule="auto"/>
        <w:rPr>
          <w:rFonts w:hint="eastAsia"/>
          <w:szCs w:val="21"/>
          <w:vertAlign w:val="baseline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8FE0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2AC057B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#步骤1：根据输入员工号查询部门号</w:t>
            </w:r>
          </w:p>
          <w:p w14:paraId="75A2A21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select deptno into v_deptno</w:t>
            </w:r>
          </w:p>
          <w:p w14:paraId="2E63B2E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from emp</w:t>
            </w:r>
          </w:p>
          <w:p w14:paraId="5BE0A9F9">
            <w:pPr>
              <w:spacing w:line="360" w:lineRule="auto"/>
              <w:rPr>
                <w:rFonts w:hint="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where empno = v_input_empno;</w:t>
            </w:r>
          </w:p>
        </w:tc>
      </w:tr>
    </w:tbl>
    <w:p w14:paraId="24794FAC">
      <w:pPr>
        <w:spacing w:line="360" w:lineRule="auto"/>
        <w:rPr>
          <w:rFonts w:hint="eastAsia"/>
          <w:szCs w:val="21"/>
          <w:vertAlign w:val="baseline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1DC65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738BF2D8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#步骤2：IF-ELSIF判断部门，确定补贴</w:t>
            </w:r>
          </w:p>
          <w:p w14:paraId="412E063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if v_deptno = 10 then</w:t>
            </w:r>
          </w:p>
          <w:p w14:paraId="4BB080D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v_subsidy := 500;</w:t>
            </w:r>
          </w:p>
          <w:p w14:paraId="1E00FF4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elsif v_deptno = 20 then</w:t>
            </w:r>
          </w:p>
          <w:p w14:paraId="55CE100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v_subsidy := 300;</w:t>
            </w:r>
          </w:p>
          <w:p w14:paraId="43A4C2F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elsif v_deptno = 30 then</w:t>
            </w:r>
          </w:p>
          <w:p w14:paraId="384076D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v_subsidy := 200;</w:t>
            </w:r>
          </w:p>
          <w:p w14:paraId="2646D2D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elsif v_deptno = 40 then</w:t>
            </w:r>
          </w:p>
          <w:p w14:paraId="37A2A97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v_subsidy := 100;</w:t>
            </w:r>
          </w:p>
          <w:p w14:paraId="00A63CF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else</w:t>
            </w:r>
          </w:p>
          <w:p w14:paraId="1201742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v_subsidy := 0;   #其他部门默认补贴0</w:t>
            </w:r>
          </w:p>
          <w:p w14:paraId="665B7BC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end if;</w:t>
            </w:r>
          </w:p>
          <w:p w14:paraId="1B724638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4F417D3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#输出结果</w:t>
            </w:r>
          </w:p>
          <w:p w14:paraId="0476B24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dbms_output.put_line('员工号' || v_input_empno || '(部门' || v_deptno || ')的补贴：' || v_subsidy || '元');</w:t>
            </w:r>
          </w:p>
          <w:p w14:paraId="6E917FC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2B2C64DC">
            <w:pPr>
              <w:spacing w:line="360" w:lineRule="auto"/>
              <w:rPr>
                <w:rFonts w:hint="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6AB772BA">
      <w:pPr>
        <w:spacing w:line="360" w:lineRule="auto"/>
        <w:rPr>
          <w:rFonts w:hint="eastAsia"/>
          <w:szCs w:val="21"/>
          <w:lang w:val="en-US" w:eastAsia="zh-CN"/>
        </w:rPr>
      </w:pPr>
    </w:p>
    <w:p w14:paraId="19A0FE1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case语句应用：从键盘输入一成绩判断如果成绩大于等于90，则等级为“优秀”，大于等于80等级为“良”，大于等70等级“中”，大于等60分则为“及格”，否则为“不及格”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7972C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6423869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1130227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7587682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v_input_score number := &amp;input_score;   #替代变量：输入成绩</w:t>
            </w:r>
          </w:p>
          <w:p w14:paraId="105BEDC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v_grade       varchar2(10);             #存成绩等级</w:t>
            </w:r>
          </w:p>
          <w:p w14:paraId="4FD8305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1CD9F2E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#CASE搜索语句：判断成绩区间</w:t>
            </w:r>
          </w:p>
          <w:p w14:paraId="63801E98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case</w:t>
            </w:r>
          </w:p>
          <w:p w14:paraId="31118D3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when v_input_score &gt;= 90 then</w:t>
            </w:r>
          </w:p>
          <w:p w14:paraId="2CF6716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v_grade := '优秀';</w:t>
            </w:r>
          </w:p>
          <w:p w14:paraId="3C9FBA7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when v_input_score &gt;= 80 then</w:t>
            </w:r>
          </w:p>
          <w:p w14:paraId="202C0E87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v_grade := '良';</w:t>
            </w:r>
          </w:p>
          <w:p w14:paraId="34A530C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when v_input_score &gt;= 70 then</w:t>
            </w:r>
          </w:p>
          <w:p w14:paraId="150A1B4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v_grade := '中';</w:t>
            </w:r>
          </w:p>
          <w:p w14:paraId="1834CEB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when v_input_score &gt;= 60 then</w:t>
            </w:r>
          </w:p>
          <w:p w14:paraId="33F4AFF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v_grade := '及格';</w:t>
            </w:r>
          </w:p>
          <w:p w14:paraId="583707D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else</w:t>
            </w:r>
          </w:p>
          <w:p w14:paraId="775694C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v_grade := '不及格';</w:t>
            </w:r>
          </w:p>
          <w:p w14:paraId="7E78031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end case;</w:t>
            </w:r>
          </w:p>
          <w:p w14:paraId="3DED908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2DCC1B4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#输出结果</w:t>
            </w:r>
          </w:p>
          <w:p w14:paraId="0B83E757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dbms_output.put_line('输入成绩：' || v_input_score || '，对应等级：' || v_grade);</w:t>
            </w:r>
          </w:p>
          <w:p w14:paraId="3F79A6A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5449792E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577F57E8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循环语句应用：使用LOOP循环依次输出1到5的立方数。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18020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6C4478FA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08F75DA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29E19AD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v_i number := 1;   #计数器：从1开始</w:t>
            </w:r>
          </w:p>
          <w:p w14:paraId="4B34337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v_cube number;     #存立方数</w:t>
            </w:r>
          </w:p>
          <w:p w14:paraId="571EC00A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4563503D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loop</w:t>
            </w:r>
          </w:p>
          <w:p w14:paraId="2BD987E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#计算当前数的立方(**为幂运算符号)</w:t>
            </w:r>
          </w:p>
          <w:p w14:paraId="1B01B9F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v_cube := v_i ** 3;</w:t>
            </w:r>
          </w:p>
          <w:p w14:paraId="463DBEC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dbms_output.put_line(v_i || '的立方：' || v_cube);</w:t>
            </w:r>
          </w:p>
          <w:p w14:paraId="680A5AD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</w:p>
          <w:p w14:paraId="392804C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#计数器自增，控制退出(否则死循环)</w:t>
            </w:r>
          </w:p>
          <w:p w14:paraId="5A62FAA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v_i := v_i + 1;</w:t>
            </w:r>
          </w:p>
          <w:p w14:paraId="6B371318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exit when v_i &gt; 5;   #当i&gt;5时退出循环</w:t>
            </w:r>
          </w:p>
          <w:p w14:paraId="2FE5654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end loop;</w:t>
            </w:r>
          </w:p>
          <w:p w14:paraId="2488807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4D65DD40">
            <w:pPr>
              <w:spacing w:line="360" w:lineRule="auto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321AF2A7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循环语句应用：使用while语句实现循环依次输出1到5的立方数。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72F8F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7FDD1BC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133C0C5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17B9F84B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v_i number := 1;     #计数器：从1开始</w:t>
            </w:r>
          </w:p>
          <w:p w14:paraId="21D49C29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v_cube number;       #存立方数</w:t>
            </w:r>
          </w:p>
          <w:p w14:paraId="63B679E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431572A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#条件：i&lt;=5时执行循环</w:t>
            </w:r>
          </w:p>
          <w:p w14:paraId="6B264F5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while v_i &lt;= 5 loop</w:t>
            </w:r>
          </w:p>
          <w:p w14:paraId="37D264C5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v_cube := v_i ** 3;</w:t>
            </w:r>
          </w:p>
          <w:p w14:paraId="02AF7F1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dbms_output.put_line(v_i || '的立方：' || v_cube);</w:t>
            </w:r>
          </w:p>
          <w:p w14:paraId="68873CE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</w:p>
          <w:p w14:paraId="0B25FED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v_i := v_i + 1;   #计数器自增</w:t>
            </w:r>
          </w:p>
          <w:p w14:paraId="4185959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end loop;</w:t>
            </w:r>
          </w:p>
          <w:p w14:paraId="5B62858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68EFA06F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6D511767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循环语句应用：使用For语句实现循环依次输出1到5的立方数。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6EBEE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11D2736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2C4288F4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086AC26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v_cube number;   #存立方数</w:t>
            </w:r>
          </w:p>
          <w:p w14:paraId="70B8BD2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459C04F7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#FOR循环自动生成1~5的计数器i，无需手动声明</w:t>
            </w:r>
          </w:p>
          <w:p w14:paraId="3CA0F29A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for i in 1 .. 5 loop</w:t>
            </w:r>
          </w:p>
          <w:p w14:paraId="592D9068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v_cube := i ** 3;</w:t>
            </w:r>
          </w:p>
          <w:p w14:paraId="5CB7CE9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dbms_output.put_line(i || '的立方：' || v_cube);</w:t>
            </w:r>
          </w:p>
          <w:p w14:paraId="76F69C91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end loop;</w:t>
            </w:r>
          </w:p>
          <w:p w14:paraId="5BA0EA3A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2135EA96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31C100F4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1：创建IN模式参数的存储过程。创建一个过程，以雇员编号为参数查询雇员的姓名、职位和薪水。</w:t>
      </w:r>
    </w:p>
    <w:p w14:paraId="0E61899B">
      <w:pPr>
        <w:numPr>
          <w:ilvl w:val="0"/>
          <w:numId w:val="1"/>
        </w:numP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创建存储过程。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522F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34BE70EE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24470A5A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create or replace procedure proc_query_emp(</w:t>
            </w:r>
          </w:p>
          <w:p w14:paraId="39078A17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p_empno in emp.empno%type   #IN模式参数：接收雇员编号</w:t>
            </w:r>
          </w:p>
          <w:p w14:paraId="4311FC4C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) as</w:t>
            </w:r>
          </w:p>
          <w:p w14:paraId="33221532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#声明变量存储查询结果</w:t>
            </w:r>
          </w:p>
          <w:p w14:paraId="472434D9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v_ename emp.ename%type;</w:t>
            </w:r>
          </w:p>
          <w:p w14:paraId="74E483A0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v_job   emp.job%type;</w:t>
            </w:r>
          </w:p>
          <w:p w14:paraId="6A930F43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v_sal   emp.sal%type;</w:t>
            </w:r>
          </w:p>
          <w:p w14:paraId="5BDE8872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2131F2A9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#根据输入的雇员号查询信息</w:t>
            </w:r>
          </w:p>
          <w:p w14:paraId="4B81D341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select ename, job, sal into v_ename, v_job, v_sal</w:t>
            </w:r>
          </w:p>
          <w:p w14:paraId="17E818EF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from emp</w:t>
            </w:r>
          </w:p>
          <w:p w14:paraId="17480D47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where empno = p_empno;</w:t>
            </w:r>
          </w:p>
          <w:p w14:paraId="284EF127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79486D14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#输出结果</w:t>
            </w:r>
          </w:p>
          <w:p w14:paraId="1A8CAECB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dbms_output.put_line('雇员编号：' || p_empno);</w:t>
            </w:r>
          </w:p>
          <w:p w14:paraId="31012FCA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dbms_output.put_line('姓名：' || v_ename);</w:t>
            </w:r>
          </w:p>
          <w:p w14:paraId="6E0EA05D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dbms_output.put_line('职位：' || v_job);</w:t>
            </w:r>
          </w:p>
          <w:p w14:paraId="6039B8BD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dbms_output.put_line('薪水：' || v_sal);</w:t>
            </w:r>
          </w:p>
          <w:p w14:paraId="2E1E085F">
            <w:pPr>
              <w:numPr>
                <w:ilvl w:val="0"/>
                <w:numId w:val="0"/>
              </w:num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5D3B7EAB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363C6A49"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第一种调用方法，通过EXECUTE语句调用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6D9EA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3E561AE8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#调用时直接传入雇员编号(如7369)</w:t>
            </w:r>
          </w:p>
          <w:p w14:paraId="61458DBF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execute proc_query_emp(7369);</w:t>
            </w:r>
          </w:p>
        </w:tc>
      </w:tr>
    </w:tbl>
    <w:p w14:paraId="035B7CD3">
      <w:pP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(3)第二种方法调用，通过匿名块调用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2E1B2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183C02BE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0D48B336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4DA49A03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v_input_no emp.empno%type := 7788;   #可修改为目标雇员号</w:t>
            </w:r>
          </w:p>
          <w:p w14:paraId="66DD70BC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68F7041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#在匿名块中调用存储过程，传入参数</w:t>
            </w:r>
          </w:p>
          <w:p w14:paraId="24F7FA0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proc_query_emp(v_input_no);</w:t>
            </w:r>
          </w:p>
          <w:p w14:paraId="0A5AB79F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5B600EF5">
            <w:pPr>
              <w:spacing w:line="360" w:lineRule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5C8343A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创建OUT模式参数的存储过程。创建一过程，根据雇员号查询雇员的入职日期。</w:t>
      </w:r>
    </w:p>
    <w:p w14:paraId="5D31D720">
      <w:pPr>
        <w:numPr>
          <w:ilvl w:val="0"/>
          <w:numId w:val="2"/>
        </w:numP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创建存储过程。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3A82A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5407B333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06933231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create or replace procedure proc_get_hiredate(</w:t>
            </w:r>
          </w:p>
          <w:p w14:paraId="3A64F296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p_empno    in  emp.empno%type,   #IN：输入雇员编号</w:t>
            </w:r>
          </w:p>
          <w:p w14:paraId="2122ED9C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p_hiredate out emp.hiredate%type  #OUT：输出入职日期(需变量接收)</w:t>
            </w:r>
          </w:p>
          <w:p w14:paraId="3AA7BBC7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) as</w:t>
            </w:r>
          </w:p>
          <w:p w14:paraId="769BBD56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6CD252BC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#查询入职日期，赋值给OUT参数</w:t>
            </w:r>
          </w:p>
          <w:p w14:paraId="1D80309E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select hiredate into p_hiredate</w:t>
            </w:r>
          </w:p>
          <w:p w14:paraId="167F5FF9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from emp</w:t>
            </w:r>
          </w:p>
          <w:p w14:paraId="29806A54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where empno = p_empno;</w:t>
            </w:r>
          </w:p>
          <w:p w14:paraId="2CE76EA4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 w14:paraId="760E554C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 ;</w:t>
            </w:r>
          </w:p>
          <w:p w14:paraId="6D8ECA95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6B19B27B"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通过匿名块调用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3395D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161CCFAB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76B1216B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44687F75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v_empno    emp.empno%type := 7369;   #输入的雇员号</w:t>
            </w:r>
          </w:p>
          <w:p w14:paraId="25C63625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v_hire_dt  emp.hiredate%type;        #声明变量，接收OUT参数的入职日期</w:t>
            </w:r>
          </w:p>
          <w:p w14:paraId="6B69363A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49DAB89B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#调用存储过程，传入IN参数，用变量接收OUT参数</w:t>
            </w:r>
          </w:p>
          <w:p w14:paraId="26162AFB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proc_get_hiredate(v_empno, v_hire_dt);</w:t>
            </w:r>
          </w:p>
          <w:p w14:paraId="5173E74F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 w14:paraId="4003B86F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#输出OUT参数的结果</w:t>
            </w:r>
          </w:p>
          <w:p w14:paraId="59C1B952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if v_hire_dt is not null then</w:t>
            </w:r>
          </w:p>
          <w:p w14:paraId="548C2A24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dbms_output.put_line('雇员编号' || v_empno || '的入职日期：' || v_hire_dt);</w:t>
            </w:r>
          </w:p>
          <w:p w14:paraId="69B3A76E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end if;</w:t>
            </w:r>
          </w:p>
          <w:p w14:paraId="7C380204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7CB05EAE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4488DEA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创建INOUT模式参数的存储过程。创建用于实现两个数进行交换的过程。</w:t>
      </w:r>
    </w:p>
    <w:p w14:paraId="5D505F81">
      <w:pPr>
        <w:numPr>
          <w:ilvl w:val="0"/>
          <w:numId w:val="3"/>
        </w:numP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创建存储过程。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370A1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5BDD80DF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6640B35F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create or replace procedure proc_swap_num(</w:t>
            </w:r>
          </w:p>
          <w:p w14:paraId="70F5C648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p_a in out number,   #INOUT：接收初始值，输出交换后的值</w:t>
            </w:r>
          </w:p>
          <w:p w14:paraId="3C99FB2B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p_b in out number    #INOUT：接收初始值，输出交换后的值</w:t>
            </w:r>
          </w:p>
          <w:p w14:paraId="038CD8B1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) as</w:t>
            </w:r>
          </w:p>
          <w:p w14:paraId="77B47861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v_temp number;   #中间变量，用于临时存储值</w:t>
            </w:r>
          </w:p>
          <w:p w14:paraId="7723A2C9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33D72261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#交换逻辑：先存p_a到临时变量，再赋值p_b到p_a，最后临时变量到p_b</w:t>
            </w:r>
          </w:p>
          <w:p w14:paraId="19F8E98D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v_temp := p_a;</w:t>
            </w:r>
          </w:p>
          <w:p w14:paraId="0183B8A8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p_a := p_b;</w:t>
            </w:r>
          </w:p>
          <w:p w14:paraId="1DA9320B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p_b := v_temp;</w:t>
            </w:r>
          </w:p>
          <w:p w14:paraId="13C9423D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 proc_swap_num;</w:t>
            </w:r>
          </w:p>
          <w:p w14:paraId="3B5A659F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4800AC31">
      <w:pPr>
        <w:numPr>
          <w:ilvl w:val="0"/>
          <w:numId w:val="3"/>
        </w:numPr>
        <w:spacing w:line="360" w:lineRule="auto"/>
        <w:ind w:left="0" w:leftChars="0" w:firstLine="0" w:firstLine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过匿名块调用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5D0E6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15B0ADBB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set serveroutput on;</w:t>
            </w:r>
          </w:p>
          <w:p w14:paraId="7A8C3A72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declare</w:t>
            </w:r>
          </w:p>
          <w:p w14:paraId="63452B03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v_x number := 10;   #初始值1</w:t>
            </w:r>
          </w:p>
          <w:p w14:paraId="4A4982F5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v_y number := 20;   #初始值2</w:t>
            </w:r>
          </w:p>
          <w:p w14:paraId="07666836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begin</w:t>
            </w:r>
          </w:p>
          <w:p w14:paraId="3E14D830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dbms_output.put_line('交换前：v_x=' || v_x || '，v_y=' || v_y);</w:t>
            </w:r>
          </w:p>
          <w:p w14:paraId="34EC7456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#调用存储过程，传入INOUT参数(变量会被修改为交换后的值)</w:t>
            </w:r>
          </w:p>
          <w:p w14:paraId="3C13A6EB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proc_swap_num(v_x, v_y);</w:t>
            </w:r>
          </w:p>
          <w:p w14:paraId="696A84C5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dbms_output.put_line('交换后：v_x=' || v_x || '，v_y=' || v_y);</w:t>
            </w:r>
          </w:p>
          <w:p w14:paraId="0667B622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end;</w:t>
            </w:r>
          </w:p>
          <w:p w14:paraId="6CDAD0DA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</w:tbl>
    <w:p w14:paraId="60061187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删除任意一个存储过程。</w:t>
      </w:r>
    </w:p>
    <w:p w14:paraId="715911F4">
      <w:pPr>
        <w:numPr>
          <w:ilvl w:val="0"/>
          <w:numId w:val="4"/>
        </w:numPr>
        <w:spacing w:line="360" w:lineRule="auto"/>
        <w:rPr>
          <w:rFonts w:hint="eastAsia"/>
          <w:b/>
          <w:bCs/>
          <w:szCs w:val="21"/>
          <w:lang w:val="en-US" w:eastAsia="zh-CN"/>
        </w:rPr>
      </w:pPr>
      <w:r>
        <w:rPr>
          <w:rFonts w:hint="eastAsia"/>
          <w:b/>
          <w:bCs/>
          <w:szCs w:val="21"/>
          <w:lang w:val="en-US" w:eastAsia="zh-CN"/>
        </w:rPr>
        <w:t>创建存储过程。</w:t>
      </w:r>
    </w:p>
    <w:p w14:paraId="3FE0476E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#查询当前用户下名为proc_query_emp的存储过程</w:t>
      </w:r>
    </w:p>
    <w:p w14:paraId="18F85D03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select object_name, object_type </w:t>
      </w:r>
    </w:p>
    <w:p w14:paraId="2EC38592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from user_objects </w:t>
      </w:r>
    </w:p>
    <w:p w14:paraId="1B22CFAE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where object_name = 'PROC_QUERY_EMP' and object_type = 'PROCEDURE';</w:t>
      </w:r>
    </w:p>
    <w:p w14:paraId="346E04E2">
      <w:pPr>
        <w:numPr>
          <w:ilvl w:val="0"/>
          <w:numId w:val="4"/>
        </w:numPr>
        <w:spacing w:line="360" w:lineRule="auto"/>
        <w:ind w:left="0" w:leftChars="0" w:firstLine="0" w:firstLineChars="0"/>
        <w:rPr>
          <w:rFonts w:hint="eastAsia"/>
          <w:b/>
          <w:bCs/>
          <w:szCs w:val="21"/>
          <w:lang w:val="en-US" w:eastAsia="zh-CN"/>
        </w:rPr>
      </w:pPr>
      <w:r>
        <w:rPr>
          <w:rFonts w:hint="eastAsia"/>
          <w:b/>
          <w:bCs/>
          <w:szCs w:val="21"/>
          <w:lang w:val="en-US" w:eastAsia="zh-CN"/>
        </w:rPr>
        <w:t>过匿名块调用</w:t>
      </w:r>
    </w:p>
    <w:p w14:paraId="48CB2FBB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drop procedure proc_query_emp;</w:t>
      </w:r>
    </w:p>
    <w:p w14:paraId="1D8271C5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创建和执行函数：创建一个函数以部门号为参数，并计算该部门的平均工资。</w:t>
      </w:r>
    </w:p>
    <w:p w14:paraId="13CDD962">
      <w:pPr>
        <w:numPr>
          <w:ilvl w:val="0"/>
          <w:numId w:val="5"/>
        </w:numPr>
        <w:spacing w:line="360" w:lineRule="auto"/>
        <w:rPr>
          <w:rFonts w:hint="eastAsia"/>
          <w:b/>
          <w:bCs/>
          <w:szCs w:val="21"/>
          <w:lang w:val="en-US" w:eastAsia="zh-CN"/>
        </w:rPr>
      </w:pPr>
      <w:r>
        <w:rPr>
          <w:rFonts w:hint="eastAsia"/>
          <w:b/>
          <w:bCs/>
          <w:szCs w:val="21"/>
          <w:lang w:val="en-US" w:eastAsia="zh-CN"/>
        </w:rPr>
        <w:t>编写函数</w:t>
      </w:r>
    </w:p>
    <w:p w14:paraId="15659885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set serveroutput on;</w:t>
      </w:r>
    </w:p>
    <w:p w14:paraId="38DF4684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create or replace function func_dept_avg_sal(</w:t>
      </w:r>
    </w:p>
    <w:p w14:paraId="03711F50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p_deptno in emp.deptno%type   #输入参数：部门号</w:t>
      </w:r>
    </w:p>
    <w:p w14:paraId="4DA1FE18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) return number   #函数返回类型：平均工资(数值型)</w:t>
      </w:r>
    </w:p>
    <w:p w14:paraId="686BA425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as</w:t>
      </w:r>
    </w:p>
    <w:p w14:paraId="61E95E4B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v_avg_sal number;   #存储平均工资</w:t>
      </w:r>
    </w:p>
    <w:p w14:paraId="33652D88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begin</w:t>
      </w:r>
    </w:p>
    <w:p w14:paraId="565E059A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#计算指定部门的平均工资，用NVL处理“无员工部门”返回0</w:t>
      </w:r>
    </w:p>
    <w:p w14:paraId="2AC32DC1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select nvl(avg(sal), 0) into v_avg_sal</w:t>
      </w:r>
    </w:p>
    <w:p w14:paraId="06DFD8EE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from emp</w:t>
      </w:r>
    </w:p>
    <w:p w14:paraId="681A6D03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where deptno = p_deptno;</w:t>
      </w:r>
    </w:p>
    <w:p w14:paraId="4B86D6B2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</w:t>
      </w:r>
    </w:p>
    <w:p w14:paraId="5E5E08EB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return v_avg_sal;   #返回平均工资(函数必须有return)</w:t>
      </w:r>
    </w:p>
    <w:p w14:paraId="33A0D4E6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end func_dept_avg_sal;</w:t>
      </w:r>
    </w:p>
    <w:p w14:paraId="096D46A8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/</w:t>
      </w:r>
    </w:p>
    <w:p w14:paraId="3F65D68B">
      <w:pPr>
        <w:numPr>
          <w:ilvl w:val="0"/>
          <w:numId w:val="5"/>
        </w:numPr>
        <w:spacing w:line="360" w:lineRule="auto"/>
        <w:ind w:left="0" w:leftChars="0" w:firstLine="0" w:firstLineChars="0"/>
        <w:rPr>
          <w:rFonts w:hint="eastAsia"/>
          <w:b/>
          <w:bCs/>
          <w:szCs w:val="21"/>
          <w:lang w:val="en-US" w:eastAsia="zh-CN"/>
        </w:rPr>
      </w:pPr>
      <w:r>
        <w:rPr>
          <w:rFonts w:hint="eastAsia"/>
          <w:b/>
          <w:bCs/>
          <w:szCs w:val="21"/>
          <w:lang w:val="en-US" w:eastAsia="zh-CN"/>
        </w:rPr>
        <w:t>调用函数</w:t>
      </w:r>
    </w:p>
    <w:p w14:paraId="27940CE2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#直接查询部门20的平均工资(DUAL是Oracle的虚表，用于无表查询)</w:t>
      </w:r>
    </w:p>
    <w:p w14:paraId="52840AC9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select func_dept_avg_sal(20) as 部门20平均工资 from dual;</w:t>
      </w:r>
    </w:p>
    <w:p w14:paraId="6ECD508C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// 删除上面创建的函数。</w:t>
      </w:r>
    </w:p>
    <w:p w14:paraId="45913086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drop function func_dept_avg_sal;</w:t>
      </w:r>
    </w:p>
    <w:p w14:paraId="1E601D24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编写一个程序包，此程序包有一个过程和一个函数，过程根据职员编号显示工作职位和薪水。函数根据职员编号返回职员的部门编号。并编写调用程序执行。</w:t>
      </w:r>
    </w:p>
    <w:p w14:paraId="1F1E2E9E">
      <w:pPr>
        <w:numPr>
          <w:ilvl w:val="0"/>
          <w:numId w:val="6"/>
        </w:numPr>
        <w:spacing w:line="360" w:lineRule="auto"/>
        <w:rPr>
          <w:rFonts w:hint="eastAsia"/>
          <w:b/>
          <w:bCs/>
          <w:szCs w:val="21"/>
          <w:lang w:val="en-US" w:eastAsia="zh-CN"/>
        </w:rPr>
      </w:pPr>
      <w:r>
        <w:rPr>
          <w:rFonts w:hint="eastAsia"/>
          <w:b/>
          <w:bCs/>
          <w:szCs w:val="21"/>
          <w:lang w:val="en-US" w:eastAsia="zh-CN"/>
        </w:rPr>
        <w:t>编写程序包规范</w:t>
      </w:r>
    </w:p>
    <w:p w14:paraId="7AC3C8B3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b w:val="0"/>
          <w:bCs w:val="0"/>
          <w:szCs w:val="21"/>
          <w:lang w:val="en-US" w:eastAsia="zh-CN"/>
        </w:rPr>
      </w:pPr>
      <w:r>
        <w:rPr>
          <w:rFonts w:hint="eastAsia"/>
          <w:b w:val="0"/>
          <w:bCs w:val="0"/>
          <w:szCs w:val="21"/>
          <w:lang w:val="en-US" w:eastAsia="zh-CN"/>
        </w:rPr>
        <w:t>set serveroutput on;</w:t>
      </w:r>
    </w:p>
    <w:p w14:paraId="4796493D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b w:val="0"/>
          <w:bCs w:val="0"/>
          <w:szCs w:val="21"/>
          <w:lang w:val="en-US" w:eastAsia="zh-CN"/>
        </w:rPr>
      </w:pPr>
      <w:r>
        <w:rPr>
          <w:rFonts w:hint="eastAsia"/>
          <w:b w:val="0"/>
          <w:bCs w:val="0"/>
          <w:szCs w:val="21"/>
          <w:lang w:val="en-US" w:eastAsia="zh-CN"/>
        </w:rPr>
        <w:t>create or replace package pkg_emp_info as</w:t>
      </w:r>
    </w:p>
    <w:p w14:paraId="27D181EC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b w:val="0"/>
          <w:bCs w:val="0"/>
          <w:szCs w:val="21"/>
          <w:lang w:val="en-US" w:eastAsia="zh-CN"/>
        </w:rPr>
      </w:pPr>
      <w:r>
        <w:rPr>
          <w:rFonts w:hint="eastAsia"/>
          <w:b w:val="0"/>
          <w:bCs w:val="0"/>
          <w:szCs w:val="21"/>
          <w:lang w:val="en-US" w:eastAsia="zh-CN"/>
        </w:rPr>
        <w:t xml:space="preserve">   #过程：根据职员编号(p_empno)显示职位和薪水(无返回值，直接输出)</w:t>
      </w:r>
    </w:p>
    <w:p w14:paraId="7468C1AD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b w:val="0"/>
          <w:bCs w:val="0"/>
          <w:szCs w:val="21"/>
          <w:lang w:val="en-US" w:eastAsia="zh-CN"/>
        </w:rPr>
      </w:pPr>
      <w:r>
        <w:rPr>
          <w:rFonts w:hint="eastAsia"/>
          <w:b w:val="0"/>
          <w:bCs w:val="0"/>
          <w:szCs w:val="21"/>
          <w:lang w:val="en-US" w:eastAsia="zh-CN"/>
        </w:rPr>
        <w:t xml:space="preserve">  procedure proc_show_emp_job_sal(p_empno in emp.empno%type);</w:t>
      </w:r>
    </w:p>
    <w:p w14:paraId="549949EC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b w:val="0"/>
          <w:bCs w:val="0"/>
          <w:szCs w:val="21"/>
          <w:lang w:val="en-US" w:eastAsia="zh-CN"/>
        </w:rPr>
      </w:pPr>
      <w:r>
        <w:rPr>
          <w:rFonts w:hint="eastAsia"/>
          <w:b w:val="0"/>
          <w:bCs w:val="0"/>
          <w:szCs w:val="21"/>
          <w:lang w:val="en-US" w:eastAsia="zh-CN"/>
        </w:rPr>
        <w:t xml:space="preserve">  </w:t>
      </w:r>
    </w:p>
    <w:p w14:paraId="38A88507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b w:val="0"/>
          <w:bCs w:val="0"/>
          <w:szCs w:val="21"/>
          <w:lang w:val="en-US" w:eastAsia="zh-CN"/>
        </w:rPr>
      </w:pPr>
      <w:r>
        <w:rPr>
          <w:rFonts w:hint="eastAsia"/>
          <w:b w:val="0"/>
          <w:bCs w:val="0"/>
          <w:szCs w:val="21"/>
          <w:lang w:val="en-US" w:eastAsia="zh-CN"/>
        </w:rPr>
        <w:t xml:space="preserve">   #函数：根据职员编号(p_empno)返回部门编号(有返回值，需接收)</w:t>
      </w:r>
    </w:p>
    <w:p w14:paraId="40118D92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b w:val="0"/>
          <w:bCs w:val="0"/>
          <w:szCs w:val="21"/>
          <w:lang w:val="en-US" w:eastAsia="zh-CN"/>
        </w:rPr>
      </w:pPr>
      <w:r>
        <w:rPr>
          <w:rFonts w:hint="eastAsia"/>
          <w:b w:val="0"/>
          <w:bCs w:val="0"/>
          <w:szCs w:val="21"/>
          <w:lang w:val="en-US" w:eastAsia="zh-CN"/>
        </w:rPr>
        <w:t xml:space="preserve">  function func_get_emp_deptno(p_empno in emp.empno%type) return emp.deptno%type;</w:t>
      </w:r>
    </w:p>
    <w:p w14:paraId="195B0036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b w:val="0"/>
          <w:bCs w:val="0"/>
          <w:szCs w:val="21"/>
          <w:lang w:val="en-US" w:eastAsia="zh-CN"/>
        </w:rPr>
      </w:pPr>
      <w:r>
        <w:rPr>
          <w:rFonts w:hint="eastAsia"/>
          <w:b w:val="0"/>
          <w:bCs w:val="0"/>
          <w:szCs w:val="21"/>
          <w:lang w:val="en-US" w:eastAsia="zh-CN"/>
        </w:rPr>
        <w:t>end pkg_emp_info;</w:t>
      </w:r>
    </w:p>
    <w:p w14:paraId="5DC81683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b w:val="0"/>
          <w:bCs w:val="0"/>
          <w:szCs w:val="21"/>
          <w:lang w:val="en-US" w:eastAsia="zh-CN"/>
        </w:rPr>
      </w:pPr>
      <w:r>
        <w:rPr>
          <w:rFonts w:hint="eastAsia"/>
          <w:b w:val="0"/>
          <w:bCs w:val="0"/>
          <w:szCs w:val="21"/>
          <w:lang w:val="en-US" w:eastAsia="zh-CN"/>
        </w:rPr>
        <w:t>/</w:t>
      </w:r>
    </w:p>
    <w:p w14:paraId="45BBE3E6">
      <w:pPr>
        <w:numPr>
          <w:ilvl w:val="0"/>
          <w:numId w:val="6"/>
        </w:numPr>
        <w:spacing w:line="360" w:lineRule="auto"/>
        <w:ind w:left="0" w:leftChars="0" w:firstLine="0" w:firstLineChars="0"/>
        <w:rPr>
          <w:rFonts w:hint="eastAsia"/>
          <w:b/>
          <w:bCs/>
          <w:szCs w:val="21"/>
          <w:lang w:val="en-US" w:eastAsia="zh-CN"/>
        </w:rPr>
      </w:pPr>
      <w:r>
        <w:rPr>
          <w:rFonts w:hint="eastAsia"/>
          <w:b/>
          <w:bCs/>
          <w:szCs w:val="21"/>
          <w:lang w:val="en-US" w:eastAsia="zh-CN"/>
        </w:rPr>
        <w:t>编写程序包主体</w:t>
      </w:r>
    </w:p>
    <w:p w14:paraId="48FC301E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set serveroutput on;</w:t>
      </w:r>
    </w:p>
    <w:p w14:paraId="3F59EBCD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#程序包主体：实现规范中声明的过程和函数</w:t>
      </w:r>
    </w:p>
    <w:p w14:paraId="05A86893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create or replace package body pkg_emp_info as</w:t>
      </w:r>
    </w:p>
    <w:p w14:paraId="421F4700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</w:p>
    <w:p w14:paraId="6EEBE03B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#实现过程：显示职位和薪水</w:t>
      </w:r>
    </w:p>
    <w:p w14:paraId="00B9E9BA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procedure proc_show_emp_job_sal(p_empno in emp.empno%type) as</w:t>
      </w:r>
    </w:p>
    <w:p w14:paraId="7B872CB9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v_job emp.job%type;   #存储职位</w:t>
      </w:r>
    </w:p>
    <w:p w14:paraId="2D07D578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v_sal emp.sal%type;   #存储薪水</w:t>
      </w:r>
    </w:p>
    <w:p w14:paraId="1FCA31CD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begin</w:t>
      </w:r>
    </w:p>
    <w:p w14:paraId="0CD45DBA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 #查询指定职员的职位和薪水</w:t>
      </w:r>
    </w:p>
    <w:p w14:paraId="19E9AD10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select job, sal into v_job, v_sal</w:t>
      </w:r>
    </w:p>
    <w:p w14:paraId="746F4C06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from emp</w:t>
      </w:r>
    </w:p>
    <w:p w14:paraId="3AC6105A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where empno = p_empno;</w:t>
      </w:r>
    </w:p>
    <w:p w14:paraId="7189B371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</w:t>
      </w:r>
    </w:p>
    <w:p w14:paraId="477FB884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 #输出结果</w:t>
      </w:r>
    </w:p>
    <w:p w14:paraId="5A132B8E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dbms_output.put_line('职员编号：' || p_empno);</w:t>
      </w:r>
    </w:p>
    <w:p w14:paraId="7B571D14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dbms_output.put_line('职位：' || v_job);</w:t>
      </w:r>
    </w:p>
    <w:p w14:paraId="1D9C1A17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dbms_output.put_line('薪水：' || v_sal);</w:t>
      </w:r>
    </w:p>
    <w:p w14:paraId="569D0F69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</w:t>
      </w:r>
    </w:p>
    <w:p w14:paraId="5D9112A4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exception</w:t>
      </w:r>
    </w:p>
    <w:p w14:paraId="4A38A359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when no_data_found then</w:t>
      </w:r>
    </w:p>
    <w:p w14:paraId="444863EB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  dbms_output.put_line('未找到编号为' || p_empno || '的职员');</w:t>
      </w:r>
    </w:p>
    <w:p w14:paraId="6627B290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end proc_show_emp_job_sal;</w:t>
      </w:r>
    </w:p>
    <w:p w14:paraId="03A78609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</w:p>
    <w:p w14:paraId="4904328C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#实现函数：返回部门编号</w:t>
      </w:r>
    </w:p>
    <w:p w14:paraId="78DCD0AA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function func_get_emp_deptno(p_empno in emp.empno%type) return emp.deptno%type as</w:t>
      </w:r>
    </w:p>
    <w:p w14:paraId="4C384C8D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v_deptno emp.deptno%type;   #存储部门编号</w:t>
      </w:r>
    </w:p>
    <w:p w14:paraId="033B8141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begin</w:t>
      </w:r>
    </w:p>
    <w:p w14:paraId="2E3B37E2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 #查询指定职员的部门编号</w:t>
      </w:r>
    </w:p>
    <w:p w14:paraId="519BAA33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select deptno into v_deptno</w:t>
      </w:r>
    </w:p>
    <w:p w14:paraId="67E68A5F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from emp</w:t>
      </w:r>
    </w:p>
    <w:p w14:paraId="7630E15C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where empno = p_empno;</w:t>
      </w:r>
    </w:p>
    <w:p w14:paraId="12C12204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</w:t>
      </w:r>
    </w:p>
    <w:p w14:paraId="03D2D57C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return v_deptno;   #函数必须返回值</w:t>
      </w:r>
    </w:p>
    <w:p w14:paraId="4621B7A5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end pkg_emp_info;</w:t>
      </w:r>
    </w:p>
    <w:p w14:paraId="1E1B4306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/</w:t>
      </w:r>
    </w:p>
    <w:p w14:paraId="1C531713">
      <w:pPr>
        <w:numPr>
          <w:ilvl w:val="0"/>
          <w:numId w:val="6"/>
        </w:numPr>
        <w:spacing w:line="360" w:lineRule="auto"/>
        <w:ind w:left="0" w:leftChars="0" w:firstLine="0" w:firstLineChars="0"/>
        <w:rPr>
          <w:rFonts w:hint="eastAsia"/>
          <w:b/>
          <w:bCs/>
          <w:szCs w:val="21"/>
          <w:lang w:val="en-US" w:eastAsia="zh-CN"/>
        </w:rPr>
      </w:pPr>
      <w:r>
        <w:rPr>
          <w:rFonts w:hint="eastAsia"/>
          <w:b/>
          <w:bCs/>
          <w:szCs w:val="21"/>
          <w:lang w:val="en-US" w:eastAsia="zh-CN"/>
        </w:rPr>
        <w:t>调用程序</w:t>
      </w:r>
    </w:p>
    <w:p w14:paraId="07482C1C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set serveroutput on;</w:t>
      </w:r>
    </w:p>
    <w:p w14:paraId="29B75AC0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declare</w:t>
      </w:r>
    </w:p>
    <w:p w14:paraId="2CFCFFFB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v_input_empno emp.empno%type := 7369;  </w:t>
      </w: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目标职员编号</w:t>
      </w:r>
      <w:r>
        <w:rPr>
          <w:rFonts w:hint="eastAsia"/>
          <w:szCs w:val="21"/>
          <w:lang w:val="en-US" w:eastAsia="zh-CN"/>
        </w:rPr>
        <w:t>(</w:t>
      </w:r>
      <w:r>
        <w:rPr>
          <w:rFonts w:hint="default"/>
          <w:szCs w:val="21"/>
          <w:lang w:val="en-US" w:eastAsia="zh-CN"/>
        </w:rPr>
        <w:t>可修改</w:t>
      </w:r>
      <w:r>
        <w:rPr>
          <w:rFonts w:hint="eastAsia"/>
          <w:szCs w:val="21"/>
          <w:lang w:val="en-US" w:eastAsia="zh-CN"/>
        </w:rPr>
        <w:t>)</w:t>
      </w:r>
    </w:p>
    <w:p w14:paraId="323B1568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v_deptno      emp.deptno%type;         </w:t>
      </w: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接收函数返回的部门编号</w:t>
      </w:r>
    </w:p>
    <w:p w14:paraId="2342B996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begin</w:t>
      </w:r>
    </w:p>
    <w:p w14:paraId="036560F2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</w:t>
      </w: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1. 调用程序包的过程</w:t>
      </w:r>
      <w:r>
        <w:rPr>
          <w:rFonts w:hint="eastAsia"/>
          <w:szCs w:val="21"/>
          <w:lang w:val="en-US" w:eastAsia="zh-CN"/>
        </w:rPr>
        <w:t>(</w:t>
      </w:r>
      <w:r>
        <w:rPr>
          <w:rFonts w:hint="default"/>
          <w:szCs w:val="21"/>
          <w:lang w:val="en-US" w:eastAsia="zh-CN"/>
        </w:rPr>
        <w:t>直接输出结果</w:t>
      </w:r>
      <w:r>
        <w:rPr>
          <w:rFonts w:hint="eastAsia"/>
          <w:szCs w:val="21"/>
          <w:lang w:val="en-US" w:eastAsia="zh-CN"/>
        </w:rPr>
        <w:t>)</w:t>
      </w:r>
    </w:p>
    <w:p w14:paraId="6F53BC86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dbms_output.put_line('---</w:t>
      </w: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调用过程：显示职员职位和薪水 -----');</w:t>
      </w:r>
    </w:p>
    <w:p w14:paraId="4F5BA8E8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pkg_emp_info.proc_show_emp_job_sal(v_input_empno);</w:t>
      </w:r>
    </w:p>
    <w:p w14:paraId="365D9110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</w:t>
      </w:r>
    </w:p>
    <w:p w14:paraId="6B67F7CE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</w:t>
      </w: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2. 调用程序包的函数</w:t>
      </w:r>
      <w:r>
        <w:rPr>
          <w:rFonts w:hint="eastAsia"/>
          <w:szCs w:val="21"/>
          <w:lang w:val="en-US" w:eastAsia="zh-CN"/>
        </w:rPr>
        <w:t>(</w:t>
      </w:r>
      <w:r>
        <w:rPr>
          <w:rFonts w:hint="default"/>
          <w:szCs w:val="21"/>
          <w:lang w:val="en-US" w:eastAsia="zh-CN"/>
        </w:rPr>
        <w:t>需变量接收返回值</w:t>
      </w:r>
      <w:r>
        <w:rPr>
          <w:rFonts w:hint="eastAsia"/>
          <w:szCs w:val="21"/>
          <w:lang w:val="en-US" w:eastAsia="zh-CN"/>
        </w:rPr>
        <w:t>)</w:t>
      </w:r>
    </w:p>
    <w:p w14:paraId="3EE7EA52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dbms_output.put_line('---</w:t>
      </w: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调用函数：获取职员部门编号 -----');</w:t>
      </w:r>
    </w:p>
    <w:p w14:paraId="65AAEEAD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v_deptno := pkg_emp_info.func_get_emp_deptno(v_input_empno);</w:t>
      </w:r>
    </w:p>
    <w:p w14:paraId="0910B544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</w:t>
      </w:r>
    </w:p>
    <w:p w14:paraId="6F183198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if v_deptno is not null then</w:t>
      </w:r>
    </w:p>
    <w:p w14:paraId="1F818E6C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  dbms_output.put_line('职员编号' || v_input_empno || '的部门编号：' || v_deptno);</w:t>
      </w:r>
    </w:p>
    <w:p w14:paraId="140ACD97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end if;</w:t>
      </w:r>
    </w:p>
    <w:p w14:paraId="21C5EC46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end;</w:t>
      </w:r>
    </w:p>
    <w:p w14:paraId="54A906F9">
      <w:pPr>
        <w:numPr>
          <w:ilvl w:val="0"/>
          <w:numId w:val="0"/>
        </w:num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ind w:leftChars="0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/</w:t>
      </w:r>
    </w:p>
    <w:p w14:paraId="5101DE6A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通过触发器为主键生成自动自增序列号：创建一个行级触发器，为主键生成自增序列号。</w:t>
      </w:r>
    </w:p>
    <w:p w14:paraId="0AC054C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#创建测试表test_emp，主键为empno(需自增)</w:t>
      </w:r>
    </w:p>
    <w:p w14:paraId="3A80919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create table test_emp(</w:t>
      </w:r>
    </w:p>
    <w:p w14:paraId="07F4478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empno number(4) primary key,   #主键：自增字段</w:t>
      </w:r>
    </w:p>
    <w:p w14:paraId="3A63292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ename varchar2(20) not null,   #姓名</w:t>
      </w:r>
    </w:p>
    <w:p w14:paraId="2FE884D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job varchar2(10),            #职位</w:t>
      </w:r>
    </w:p>
    <w:p w14:paraId="1A9F896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sal number(7,2)              #薪水</w:t>
      </w:r>
    </w:p>
    <w:p w14:paraId="1327356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);</w:t>
      </w:r>
    </w:p>
    <w:p w14:paraId="27C9947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#创建序列号：从1开始，每次增1，无最大值</w:t>
      </w:r>
    </w:p>
    <w:p w14:paraId="2E41FF0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create sequence seq_test_emp_empno</w:t>
      </w:r>
    </w:p>
    <w:p w14:paraId="1494ACB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start with 1</w:t>
      </w:r>
    </w:p>
    <w:p w14:paraId="6A536BB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increment by 1</w:t>
      </w:r>
    </w:p>
    <w:p w14:paraId="520FD843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nocycle</w:t>
      </w:r>
    </w:p>
    <w:p w14:paraId="6E61E04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nocache;</w:t>
      </w:r>
    </w:p>
    <w:p w14:paraId="30372CC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#创建行级触发器：在插入test_emp前，用序列号赋值主键empno</w:t>
      </w:r>
    </w:p>
    <w:p w14:paraId="22AD3E0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create or replace trigger trig_test_emp_autoinc</w:t>
      </w:r>
    </w:p>
    <w:p w14:paraId="71133EA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before insert on test_emp   #触发时机：插入前</w:t>
      </w:r>
    </w:p>
    <w:p w14:paraId="2C00011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for each row                #行级触发器：每插入一行触发一次</w:t>
      </w:r>
    </w:p>
    <w:p w14:paraId="7135D52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begin</w:t>
      </w:r>
    </w:p>
    <w:p w14:paraId="543AAE9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#将序列号的下一个值(nextval)赋值给主键字段(:new代表新插入的行)</w:t>
      </w:r>
    </w:p>
    <w:p w14:paraId="06628165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:new.empno := seq_test_emp_empno.nextval;</w:t>
      </w:r>
    </w:p>
    <w:p w14:paraId="3C9CC91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end trig_test_emp_autoinc;</w:t>
      </w:r>
    </w:p>
    <w:p w14:paraId="638CCEF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/</w:t>
      </w:r>
    </w:p>
    <w:p w14:paraId="3028498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#插入数据时无需指定id(触发器自动生成)</w:t>
      </w:r>
    </w:p>
    <w:p w14:paraId="0540EE1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insert into test_emp(name, salary) values('张三', 3000);</w:t>
      </w:r>
    </w:p>
    <w:p w14:paraId="1F09081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insert into test_emp(name, salary) values('李四', 4500);</w:t>
      </w:r>
    </w:p>
    <w:p w14:paraId="5702D57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</w:p>
    <w:p w14:paraId="2612DBC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#查询结果(id会自动为1、2)</w:t>
      </w:r>
    </w:p>
    <w:p w14:paraId="5E2D381D">
      <w:pP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select * from test_emp;</w:t>
      </w:r>
    </w:p>
    <w:p w14:paraId="7561000C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创建视图view_emp_dept，目的在视图中进行插入数据时解决报错问题。</w:t>
      </w:r>
    </w:p>
    <w:p w14:paraId="4AAD2AB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视图：关联emp和dept，包含员工和部门信息</w:t>
      </w:r>
    </w:p>
    <w:p w14:paraId="4233475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create or replace view view_emp_dept as</w:t>
      </w:r>
    </w:p>
    <w:p w14:paraId="07BD291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select </w:t>
      </w:r>
    </w:p>
    <w:p w14:paraId="3D6123A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e.empno, e.ename, e.job, e.sal, </w:t>
      </w:r>
    </w:p>
    <w:p w14:paraId="661D98E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e.deptno, d.dname  </w:t>
      </w: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dname仅显示，不参与插入</w:t>
      </w:r>
    </w:p>
    <w:p w14:paraId="6F60DB6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from emp e</w:t>
      </w:r>
    </w:p>
    <w:p w14:paraId="57DB2C8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left join dept d on e.deptno = d.deptno;</w:t>
      </w:r>
    </w:p>
    <w:p w14:paraId="30453C5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替代视图插入操作，实际插入emp表</w:t>
      </w:r>
    </w:p>
    <w:p w14:paraId="737A635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create or replace trigger trig_view_emp_dept_insert</w:t>
      </w:r>
    </w:p>
    <w:p w14:paraId="6DF2646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instead of insert on view_emp_dept</w:t>
      </w:r>
    </w:p>
    <w:p w14:paraId="27D42B2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for each row</w:t>
      </w:r>
    </w:p>
    <w:p w14:paraId="27176A0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begin</w:t>
      </w:r>
    </w:p>
    <w:p w14:paraId="676556D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</w:t>
      </w: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验证部门是否存在</w:t>
      </w:r>
      <w:r>
        <w:rPr>
          <w:rFonts w:hint="eastAsia"/>
          <w:szCs w:val="21"/>
          <w:lang w:val="en-US" w:eastAsia="zh-CN"/>
        </w:rPr>
        <w:t>(</w:t>
      </w:r>
      <w:r>
        <w:rPr>
          <w:rFonts w:hint="default"/>
          <w:szCs w:val="21"/>
          <w:lang w:val="en-US" w:eastAsia="zh-CN"/>
        </w:rPr>
        <w:t>可选，确保数据合法</w:t>
      </w:r>
      <w:r>
        <w:rPr>
          <w:rFonts w:hint="eastAsia"/>
          <w:szCs w:val="21"/>
          <w:lang w:val="en-US" w:eastAsia="zh-CN"/>
        </w:rPr>
        <w:t>)</w:t>
      </w:r>
    </w:p>
    <w:p w14:paraId="7A252303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if not exists (select 1 from dept where deptno = :new.deptno) then</w:t>
      </w:r>
    </w:p>
    <w:p w14:paraId="5C4D7B7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  raise_application_error(-20001, '部门 ' || :new.deptno || ' 不存在');</w:t>
      </w:r>
    </w:p>
    <w:p w14:paraId="40F503F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end if;</w:t>
      </w:r>
    </w:p>
    <w:p w14:paraId="59165EE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</w:t>
      </w:r>
    </w:p>
    <w:p w14:paraId="2734801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</w:t>
      </w: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插入emp表</w:t>
      </w:r>
      <w:r>
        <w:rPr>
          <w:rFonts w:hint="eastAsia"/>
          <w:szCs w:val="21"/>
          <w:lang w:val="en-US" w:eastAsia="zh-CN"/>
        </w:rPr>
        <w:t>(</w:t>
      </w:r>
      <w:r>
        <w:rPr>
          <w:rFonts w:hint="default"/>
          <w:szCs w:val="21"/>
          <w:lang w:val="en-US" w:eastAsia="zh-CN"/>
        </w:rPr>
        <w:t>忽略dname，仅处理emp字段</w:t>
      </w:r>
      <w:r>
        <w:rPr>
          <w:rFonts w:hint="eastAsia"/>
          <w:szCs w:val="21"/>
          <w:lang w:val="en-US" w:eastAsia="zh-CN"/>
        </w:rPr>
        <w:t>)</w:t>
      </w:r>
    </w:p>
    <w:p w14:paraId="24FE7A65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insert into emp(empno, ename, job, sal, deptno)</w:t>
      </w:r>
    </w:p>
    <w:p w14:paraId="668FAC7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values(:new.empno, :new.ename, :new.job, :new.sal, :new.deptno);</w:t>
      </w:r>
    </w:p>
    <w:p w14:paraId="414B11EC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</w:t>
      </w:r>
    </w:p>
    <w:p w14:paraId="38FA9BC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dbms_output.put_line('视图插入成功：' || :new.ename);</w:t>
      </w:r>
    </w:p>
    <w:p w14:paraId="688D14C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end trig_view_emp_dept_insert;</w:t>
      </w:r>
    </w:p>
    <w:p w14:paraId="64906A2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/</w:t>
      </w:r>
    </w:p>
    <w:p w14:paraId="23AD50F5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通过视图插入员工数据</w:t>
      </w:r>
      <w:r>
        <w:rPr>
          <w:rFonts w:hint="eastAsia"/>
          <w:szCs w:val="21"/>
          <w:lang w:val="en-US" w:eastAsia="zh-CN"/>
        </w:rPr>
        <w:t>(</w:t>
      </w:r>
      <w:r>
        <w:rPr>
          <w:rFonts w:hint="default"/>
          <w:szCs w:val="21"/>
          <w:lang w:val="en-US" w:eastAsia="zh-CN"/>
        </w:rPr>
        <w:t>部门30存在</w:t>
      </w:r>
      <w:r>
        <w:rPr>
          <w:rFonts w:hint="eastAsia"/>
          <w:szCs w:val="21"/>
          <w:lang w:val="en-US" w:eastAsia="zh-CN"/>
        </w:rPr>
        <w:t>)</w:t>
      </w:r>
    </w:p>
    <w:p w14:paraId="1AAD6AC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insert into view_emp_dept(empno, ename, job, sal, deptno)</w:t>
      </w:r>
    </w:p>
    <w:p w14:paraId="152E578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values(9999, '赵六', 'SALESMAN', 3500, 30);</w:t>
      </w:r>
    </w:p>
    <w:p w14:paraId="4755B5E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</w:p>
    <w:p w14:paraId="36659C59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#</w:t>
      </w:r>
      <w:r>
        <w:rPr>
          <w:rFonts w:hint="default"/>
          <w:szCs w:val="21"/>
          <w:lang w:val="en-US" w:eastAsia="zh-CN"/>
        </w:rPr>
        <w:t>查询视图验证</w:t>
      </w:r>
    </w:p>
    <w:p w14:paraId="61DEF43D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select empno, ename, deptno, dname from view_emp_dept where empno = 9999;</w:t>
      </w:r>
    </w:p>
    <w:p w14:paraId="281C7C7E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使用游标查询不同雇员的薪水。</w:t>
      </w:r>
    </w:p>
    <w:p w14:paraId="540B4F5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set serveroutput on;</w:t>
      </w:r>
    </w:p>
    <w:p w14:paraId="717B77B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declare</w:t>
      </w:r>
    </w:p>
    <w:p w14:paraId="502BC6B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cursor emp_sal_cursor is</w:t>
      </w:r>
    </w:p>
    <w:p w14:paraId="2C97B1C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select ename, sal from emp;</w:t>
      </w:r>
    </w:p>
    <w:p w14:paraId="1A55164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v_ename emp.ename%type;</w:t>
      </w:r>
    </w:p>
    <w:p w14:paraId="7D42096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v_sal emp.sal%type;</w:t>
      </w:r>
    </w:p>
    <w:p w14:paraId="5C53BA0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begin</w:t>
      </w:r>
    </w:p>
    <w:p w14:paraId="5372C7C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open emp_sal_cursor;</w:t>
      </w:r>
    </w:p>
    <w:p w14:paraId="063D4FE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loop</w:t>
      </w:r>
    </w:p>
    <w:p w14:paraId="6A0BED03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fetch emp_sal_cursor into v_ename, v_sal;</w:t>
      </w:r>
    </w:p>
    <w:p w14:paraId="6930F6B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exit when emp_sal_cursor%notfound;</w:t>
      </w:r>
    </w:p>
    <w:p w14:paraId="33749AFE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dbms_output.put_line('雇员姓名：' || v_ename || '，薪水：' || v_sal);</w:t>
      </w:r>
    </w:p>
    <w:p w14:paraId="2A83683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end loop;</w:t>
      </w:r>
    </w:p>
    <w:p w14:paraId="7B8849C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close emp_sal_cursor;</w:t>
      </w:r>
    </w:p>
    <w:p w14:paraId="0236CF64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end;</w:t>
      </w:r>
    </w:p>
    <w:p w14:paraId="7694C64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/</w:t>
      </w:r>
    </w:p>
    <w:p w14:paraId="4532596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 用for循环实现通过带参数的循环游标分别统计不同部门的员工的薪水。</w:t>
      </w:r>
    </w:p>
    <w:p w14:paraId="3B1F9DB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set serveroutput on;</w:t>
      </w:r>
    </w:p>
    <w:p w14:paraId="2E2A305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declare</w:t>
      </w:r>
    </w:p>
    <w:p w14:paraId="5838019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cursor dept_sal_cursor(p_deptno emp.deptno%type) is</w:t>
      </w:r>
    </w:p>
    <w:p w14:paraId="481A6073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select ename, sal from emp where deptno = p_deptno;</w:t>
      </w:r>
    </w:p>
    <w:p w14:paraId="14A59BB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v_deptno dept.deptno%type;</w:t>
      </w:r>
    </w:p>
    <w:p w14:paraId="5E22063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v_total_sal number(10,2) := 0;</w:t>
      </w:r>
    </w:p>
    <w:p w14:paraId="5ABD006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begin</w:t>
      </w:r>
    </w:p>
    <w:p w14:paraId="07F6F6E2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for dept_rec in (select deptno from dept) loop</w:t>
      </w:r>
    </w:p>
    <w:p w14:paraId="070FE37B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  v_deptno := dept_rec.deptno;</w:t>
      </w:r>
    </w:p>
    <w:p w14:paraId="38A30260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  v_total_sal := 0;</w:t>
      </w:r>
    </w:p>
    <w:p w14:paraId="7274A27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  for emp_rec in dept_sal_cursor(v_deptno) loop</w:t>
      </w:r>
    </w:p>
    <w:p w14:paraId="55D08D91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    v_total_sal := v_total_sal + emp_rec.sal;</w:t>
      </w:r>
    </w:p>
    <w:p w14:paraId="559800F8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    dbms_output.put_line('部门编号：' || v_deptno || '，员工姓名：' || emp_rec.ename || '，员工薪水：' || emp_rec.sal);</w:t>
      </w:r>
    </w:p>
    <w:p w14:paraId="7A68DA57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  end loop;</w:t>
      </w:r>
    </w:p>
    <w:p w14:paraId="33E20D65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  dbms_output.put_line('部门编号：' || v_deptno || '，该部门员工总薪水：' || v_total_sal);</w:t>
      </w:r>
    </w:p>
    <w:p w14:paraId="307FECCA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  dbms_output.put_line('---------------------------------------------');</w:t>
      </w:r>
    </w:p>
    <w:p w14:paraId="7CDB71FF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 xml:space="preserve">  end loop;</w:t>
      </w:r>
    </w:p>
    <w:p w14:paraId="6375AAE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end;</w:t>
      </w:r>
    </w:p>
    <w:p w14:paraId="27B2ABA6"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360" w:lineRule="auto"/>
        <w:rPr>
          <w:rFonts w:hint="default"/>
          <w:szCs w:val="21"/>
          <w:lang w:val="en-US" w:eastAsia="zh-CN"/>
        </w:rPr>
      </w:pPr>
      <w:r>
        <w:rPr>
          <w:rFonts w:hint="default"/>
          <w:szCs w:val="21"/>
          <w:lang w:val="en-US" w:eastAsia="zh-CN"/>
        </w:rPr>
        <w:t>/</w:t>
      </w:r>
    </w:p>
    <w:p w14:paraId="7623AE05">
      <w:r>
        <w:drawing>
          <wp:inline distT="0" distB="0" distL="114300" distR="114300">
            <wp:extent cx="4467225" cy="1254760"/>
            <wp:effectExtent l="0" t="0" r="1905" b="825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125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1926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-- 创建图书类型表，显式命名主键约束pk_booktype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4F231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72BCE472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CREATE TABLE booktype (</w:t>
            </w:r>
          </w:p>
          <w:p w14:paraId="52382B76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bookTypeID   NUMBER(2)        NOT NULL,</w:t>
            </w:r>
          </w:p>
          <w:p w14:paraId="352BEFC7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TypeName     VARCHAR2(30)     NOT NULL,</w:t>
            </w:r>
          </w:p>
          <w:p w14:paraId="25E4D219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Descr        VARCHAR2(50),  -- 可空，描述信息</w:t>
            </w:r>
          </w:p>
          <w:p w14:paraId="7ADF18DE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-- 主键约束：bookTypeID唯一标识图书类型</w:t>
            </w:r>
          </w:p>
          <w:p w14:paraId="020AF1CE">
            <w:pPr>
              <w:ind w:firstLine="42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CONSTRAINT pk_booktype PRIMARY KEY (bookTypeID));</w:t>
            </w:r>
          </w:p>
        </w:tc>
      </w:tr>
    </w:tbl>
    <w:p w14:paraId="6D91EA59">
      <w:pPr>
        <w:rPr>
          <w:rFonts w:hint="default"/>
          <w:lang w:val="en-US" w:eastAsia="zh-CN"/>
        </w:rPr>
      </w:pPr>
    </w:p>
    <w:p w14:paraId="42681A6F">
      <w:pPr>
        <w:pStyle w:val="4"/>
        <w:spacing w:before="0" w:beforeAutospacing="0" w:after="0" w:afterAutospacing="0" w:line="270" w:lineRule="atLeast"/>
      </w:pPr>
      <w:r>
        <w:rPr>
          <w:rFonts w:hint="eastAsia"/>
          <w:color w:val="181E33"/>
        </w:rPr>
        <w:t>出版社（publisher）表结构</w:t>
      </w:r>
    </w:p>
    <w:p w14:paraId="7FD84A5C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825875" cy="1167130"/>
            <wp:effectExtent l="0" t="0" r="6350" b="952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2587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2AB47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64EB15F8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CREATE TABLE publisher (</w:t>
            </w:r>
          </w:p>
          <w:p w14:paraId="1CA82B87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pubID        NUMBER(4)        NOT NULL,</w:t>
            </w:r>
          </w:p>
          <w:p w14:paraId="02C48D62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pubName      VARCHAR2(30)     NOT NULL,</w:t>
            </w:r>
          </w:p>
          <w:p w14:paraId="6C5D7A13">
            <w:pPr>
              <w:ind w:firstLine="42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shorter      VARCHAR2(16), </w:t>
            </w:r>
          </w:p>
          <w:p w14:paraId="1B200D27">
            <w:pPr>
              <w:ind w:firstLine="42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CONSTRAINT pk_publisher PRIMARY KEY (pubID),</w:t>
            </w:r>
          </w:p>
          <w:p w14:paraId="32426A82">
            <w:pPr>
              <w:ind w:firstLine="42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CONSTRAINT uk_publisher_pubname UNIQUE (pubName));</w:t>
            </w:r>
          </w:p>
          <w:p w14:paraId="7B9A2473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3E9E6E4D">
      <w:pPr>
        <w:pStyle w:val="4"/>
        <w:spacing w:before="0" w:beforeAutospacing="0" w:after="0" w:afterAutospacing="0" w:line="270" w:lineRule="atLeast"/>
        <w:rPr>
          <w:color w:val="181E33"/>
        </w:rPr>
      </w:pPr>
      <w:r>
        <w:rPr>
          <w:rFonts w:hint="eastAsia"/>
          <w:color w:val="181E33"/>
        </w:rPr>
        <w:t>图书信息表（bookinfo)结构</w:t>
      </w:r>
    </w:p>
    <w:p w14:paraId="5C6FF3E4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684905" cy="1825625"/>
            <wp:effectExtent l="0" t="0" r="6985" b="952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84905" cy="182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76F8B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345CF399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CREATE TABLE bookinfo (</w:t>
            </w:r>
          </w:p>
          <w:p w14:paraId="6DB96F2A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ISBN         VARCHAR2(15)     NOT NULL,</w:t>
            </w:r>
          </w:p>
          <w:p w14:paraId="31E8E148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bookName     VARCHAR2(30)     NOT NULL,</w:t>
            </w:r>
          </w:p>
          <w:p w14:paraId="3D2BC711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author       VARCHAR2(20)     NOT NULL,</w:t>
            </w:r>
          </w:p>
          <w:p w14:paraId="1ADB1748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bookTypeID   NUMBER(2)        NOT NULL,</w:t>
            </w:r>
          </w:p>
          <w:p w14:paraId="52919942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pubID        NUMBER(4)        NOT NULL,</w:t>
            </w:r>
          </w:p>
          <w:p w14:paraId="26D220D0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price        NUMBER(7,2)      NOT NULL,  -- 价格：如12345.67</w:t>
            </w:r>
          </w:p>
          <w:p w14:paraId="53A1866F">
            <w:pPr>
              <w:ind w:firstLine="42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version      NUMBER(2),    </w:t>
            </w:r>
          </w:p>
          <w:p w14:paraId="22B099E4">
            <w:pPr>
              <w:ind w:firstLine="42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CONSTRAINT pk_bookinfo PRIMARY KEY (ISBN),</w:t>
            </w:r>
          </w:p>
          <w:p w14:paraId="551DCE07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CONSTRAINT fk_bookinfo_pubid FOREIGN KEY (pubID) </w:t>
            </w:r>
          </w:p>
          <w:p w14:paraId="1AA1DB1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REFERENCES publisher (pubID));</w:t>
            </w:r>
          </w:p>
        </w:tc>
      </w:tr>
    </w:tbl>
    <w:p w14:paraId="20DCB4C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为图书信息表（bookinfo)的version列添加”非空“约束。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615B0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06432B61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ALTER TABLE bookinfo</w:t>
            </w:r>
          </w:p>
          <w:p w14:paraId="3DE2278C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MODIFY (version NUMBER(2) NOT NULL </w:t>
            </w:r>
          </w:p>
          <w:p w14:paraId="011AF54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CONSTRAINT nn_bookinfo_version); </w:t>
            </w:r>
          </w:p>
        </w:tc>
      </w:tr>
    </w:tbl>
    <w:p w14:paraId="6831AE5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为图书信息表（bookinfo)的添加pubdate列并添加检查性约束，要求图书出版日期必须在2020年到2022年期间之间。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41054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746CD82F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-- 步骤1：先添加出版日期列(pubdate)</w:t>
            </w:r>
          </w:p>
          <w:p w14:paraId="0890084D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ALTER TABLE bookinfo ADD (pubdate DATE);</w:t>
            </w:r>
          </w:p>
          <w:p w14:paraId="0BCD32CE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-- 步骤2：为pubdate添加检查约束（仅允许2020-01-01至2022-12-31的日期）</w:t>
            </w:r>
          </w:p>
          <w:p w14:paraId="6B013D30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ALTER TABLE bookinfo </w:t>
            </w:r>
          </w:p>
          <w:p w14:paraId="282C9862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ADD CONSTRAINT chk_bookinfo_pubdate </w:t>
            </w:r>
          </w:p>
          <w:p w14:paraId="17C79954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CHECK (pubdate BETWEEN TO_DATE('2020-01-01', 'YYYY-MM-DD') </w:t>
            </w:r>
          </w:p>
          <w:p w14:paraId="0D694AB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              AND TO_DATE('2022-12-31', 'YYYY-MM-DD'));</w:t>
            </w:r>
          </w:p>
        </w:tc>
      </w:tr>
    </w:tbl>
    <w:p w14:paraId="31676C4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为图书信息表（bookinfo)的添加Indate(入库日期)列并添设置其默认值为当前日期。</w:t>
      </w:r>
    </w:p>
    <w:p w14:paraId="314FBCFC">
      <w:pPr>
        <w:pStyle w:val="3"/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wordWrap/>
        <w:spacing w:before="0" w:beforeAutospacing="0" w:after="0" w:afterAutospacing="0" w:line="13" w:lineRule="atLeast"/>
        <w:ind w:left="0" w:right="0" w:firstLine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ALTER TABLE bookinfo </w:t>
      </w:r>
    </w:p>
    <w:p w14:paraId="1F3D10BD">
      <w:pPr>
        <w:pStyle w:val="3"/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wordWrap/>
        <w:spacing w:before="0" w:beforeAutospacing="0" w:after="0" w:afterAutospacing="0" w:line="13" w:lineRule="atLeast"/>
        <w:ind w:left="0" w:right="0" w:firstLine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ADD (Indate DATE DEFAULT SYSDATE); </w:t>
      </w:r>
    </w:p>
    <w:p w14:paraId="39A8515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为图书信息表(bookinfo)的列 bookTypeID和图书类型表（booktype)的主键booktypeID之间添加外键约束。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4AA5E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119388C8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ALTER TABLE bookinfo </w:t>
            </w:r>
          </w:p>
          <w:p w14:paraId="58ECBE09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ADD CONSTRAINT fk_bookinfo_booktype </w:t>
            </w:r>
          </w:p>
          <w:p w14:paraId="392D29C7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FOREIGN KEY (bookTypeID) </w:t>
            </w:r>
          </w:p>
          <w:p w14:paraId="66607EC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REFERENCES booktype (bookTypeID);</w:t>
            </w:r>
          </w:p>
        </w:tc>
      </w:tr>
    </w:tbl>
    <w:p w14:paraId="6A08FA0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查询“图书信息（bookinfo)”表中所有的约束。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6E905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04DAD047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SELECT </w:t>
            </w:r>
          </w:p>
          <w:p w14:paraId="744A39CA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table_name,    -- 表名</w:t>
            </w:r>
          </w:p>
          <w:p w14:paraId="01035B65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constraint_name,  -- 约束名</w:t>
            </w:r>
          </w:p>
          <w:p w14:paraId="0220F4F0">
            <w:pPr>
              <w:ind w:firstLine="42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constraint_type   -- 约束类型（P=主键，R=外键，C=检查/非空，U=唯一）</w:t>
            </w:r>
          </w:p>
          <w:p w14:paraId="19DF0D2B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FROM user_constraints </w:t>
            </w:r>
          </w:p>
          <w:p w14:paraId="3DB8FB4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WHERE table_name = 'BOOKINFO';  -- Oracle表名默认大写，需用'BOOKINFO'</w:t>
            </w:r>
          </w:p>
        </w:tc>
      </w:tr>
    </w:tbl>
    <w:p w14:paraId="404BE93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查询“图书信息（bookinfo)”表中各个约束所对应的列。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25"/>
      </w:tblGrid>
      <w:tr w14:paraId="38943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025" w:type="dxa"/>
          </w:tcPr>
          <w:p w14:paraId="6FE5392D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SELECT </w:t>
            </w:r>
          </w:p>
          <w:p w14:paraId="2430E264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constraint_name,  -- 约束名</w:t>
            </w:r>
          </w:p>
          <w:p w14:paraId="5C14C055">
            <w:pPr>
              <w:ind w:firstLine="42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column_name       -- 约束对应的列名</w:t>
            </w:r>
          </w:p>
          <w:p w14:paraId="6D0400ED">
            <w:pPr>
              <w:ind w:firstLine="42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FROM user_cons_columns </w:t>
            </w:r>
          </w:p>
          <w:p w14:paraId="4F025F36">
            <w:pPr>
              <w:ind w:firstLine="42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WHERE table_name = 'BOOKINFO'</w:t>
            </w:r>
          </w:p>
          <w:p w14:paraId="2E83C9B9">
            <w:pPr>
              <w:ind w:firstLine="42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ORDER BY constraint_name;  -- 按约束名排序，便于对应</w:t>
            </w:r>
          </w:p>
        </w:tc>
      </w:tr>
    </w:tbl>
    <w:p w14:paraId="1255F3E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向“图书类型（booktype)”表中插入如下记录</w:t>
      </w:r>
    </w:p>
    <w:tbl>
      <w:tblPr>
        <w:tblStyle w:val="5"/>
        <w:tblW w:w="802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7"/>
        <w:gridCol w:w="913"/>
        <w:gridCol w:w="2003"/>
      </w:tblGrid>
      <w:tr w14:paraId="6185D5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8" w:type="dxa"/>
          <w:wAfter w:w="4234" w:type="dxa"/>
          <w:jc w:val="center"/>
        </w:trPr>
        <w:tc>
          <w:tcPr>
            <w:tcW w:w="867" w:type="dxa"/>
            <w:shd w:val="clear" w:color="auto" w:fill="FFFFFF"/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top"/>
          </w:tcPr>
          <w:p w14:paraId="03E0BA13">
            <w:pPr>
              <w:widowControl/>
              <w:wordWrap w:val="0"/>
              <w:spacing w:line="220" w:lineRule="atLeast"/>
              <w:jc w:val="left"/>
              <w:rPr>
                <w:rFonts w:ascii="微软雅黑" w:hAnsi="微软雅黑" w:eastAsia="微软雅黑" w:cs="微软雅黑"/>
                <w:color w:val="666666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12"/>
                <w:szCs w:val="12"/>
                <w:lang w:bidi="ar"/>
              </w:rPr>
              <w:t>Booktypeid</w:t>
            </w:r>
          </w:p>
        </w:tc>
        <w:tc>
          <w:tcPr>
            <w:tcW w:w="913" w:type="dxa"/>
            <w:shd w:val="clear" w:color="auto" w:fill="FFFFFF"/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top"/>
          </w:tcPr>
          <w:p w14:paraId="75CC0D19">
            <w:pPr>
              <w:widowControl/>
              <w:wordWrap w:val="0"/>
              <w:spacing w:line="220" w:lineRule="atLeast"/>
              <w:jc w:val="left"/>
              <w:rPr>
                <w:rFonts w:hint="eastAsia" w:ascii="微软雅黑" w:hAnsi="微软雅黑" w:eastAsia="微软雅黑" w:cs="微软雅黑"/>
                <w:color w:val="666666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2"/>
                <w:szCs w:val="12"/>
              </w:rPr>
              <w:t>Typename</w:t>
            </w:r>
          </w:p>
        </w:tc>
        <w:tc>
          <w:tcPr>
            <w:tcW w:w="2003" w:type="dxa"/>
            <w:shd w:val="clear" w:color="auto" w:fill="FFFFFF"/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top"/>
          </w:tcPr>
          <w:p w14:paraId="2C42ED68">
            <w:pPr>
              <w:widowControl/>
              <w:wordWrap w:val="0"/>
              <w:spacing w:line="220" w:lineRule="atLeast"/>
              <w:jc w:val="left"/>
              <w:rPr>
                <w:rFonts w:hint="eastAsia" w:ascii="微软雅黑" w:hAnsi="微软雅黑" w:eastAsia="微软雅黑" w:cs="微软雅黑"/>
                <w:color w:val="666666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2"/>
                <w:szCs w:val="12"/>
              </w:rPr>
              <w:t>Descr</w:t>
            </w:r>
          </w:p>
        </w:tc>
      </w:tr>
      <w:tr w14:paraId="574EA0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8" w:type="dxa"/>
          <w:wAfter w:w="4234" w:type="dxa"/>
          <w:jc w:val="center"/>
        </w:trPr>
        <w:tc>
          <w:tcPr>
            <w:tcW w:w="867" w:type="dxa"/>
            <w:shd w:val="clear" w:color="auto" w:fill="FFFFFF"/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top"/>
          </w:tcPr>
          <w:p w14:paraId="0826E6C8">
            <w:pPr>
              <w:widowControl/>
              <w:wordWrap w:val="0"/>
              <w:spacing w:line="220" w:lineRule="atLeast"/>
              <w:jc w:val="left"/>
              <w:rPr>
                <w:rFonts w:hint="eastAsia" w:ascii="微软雅黑" w:hAnsi="微软雅黑" w:eastAsia="微软雅黑" w:cs="微软雅黑"/>
                <w:color w:val="666666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12"/>
                <w:szCs w:val="12"/>
                <w:lang w:bidi="ar"/>
              </w:rPr>
              <w:t> 1</w:t>
            </w:r>
          </w:p>
        </w:tc>
        <w:tc>
          <w:tcPr>
            <w:tcW w:w="913" w:type="dxa"/>
            <w:shd w:val="clear" w:color="auto" w:fill="FFFFFF"/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top"/>
          </w:tcPr>
          <w:p w14:paraId="56FF0975">
            <w:pPr>
              <w:widowControl/>
              <w:wordWrap w:val="0"/>
              <w:spacing w:line="220" w:lineRule="atLeast"/>
              <w:jc w:val="left"/>
              <w:rPr>
                <w:rFonts w:hint="eastAsia" w:ascii="微软雅黑" w:hAnsi="微软雅黑" w:eastAsia="微软雅黑" w:cs="微软雅黑"/>
                <w:color w:val="666666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12"/>
                <w:szCs w:val="12"/>
                <w:lang w:bidi="ar"/>
              </w:rPr>
              <w:t>小说</w:t>
            </w:r>
          </w:p>
        </w:tc>
        <w:tc>
          <w:tcPr>
            <w:tcW w:w="2003" w:type="dxa"/>
            <w:shd w:val="clear" w:color="auto" w:fill="FFFFFF"/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top"/>
          </w:tcPr>
          <w:p w14:paraId="153038E0">
            <w:pPr>
              <w:widowControl/>
              <w:wordWrap w:val="0"/>
              <w:spacing w:line="220" w:lineRule="atLeast"/>
              <w:jc w:val="left"/>
              <w:rPr>
                <w:rFonts w:hint="eastAsia" w:ascii="微软雅黑" w:hAnsi="微软雅黑" w:eastAsia="微软雅黑" w:cs="微软雅黑"/>
                <w:color w:val="666666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2"/>
                <w:szCs w:val="12"/>
              </w:rPr>
              <w:t>各类小说，包括科幻、言情等</w:t>
            </w:r>
          </w:p>
        </w:tc>
      </w:tr>
    </w:tbl>
    <w:tbl>
      <w:tblPr>
        <w:tblStyle w:val="6"/>
        <w:tblW w:w="8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025"/>
      </w:tblGrid>
      <w:tr w14:paraId="1A75D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25" w:type="dxa"/>
          </w:tcPr>
          <w:p w14:paraId="0BF02A98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INSERT INTO booktype (bookTypeID, TypeName, Descr)</w:t>
            </w:r>
          </w:p>
          <w:p w14:paraId="17FB9BF8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VALUES (1, '小说', '各类小说，包括科幻、言情等');</w:t>
            </w:r>
          </w:p>
          <w:p w14:paraId="46B556E9"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-- 验证插入结果</w:t>
            </w:r>
          </w:p>
          <w:p w14:paraId="34D3D85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SELECT * FROM booktype;</w:t>
            </w:r>
          </w:p>
        </w:tc>
      </w:tr>
    </w:tbl>
    <w:p w14:paraId="79A58D04">
      <w:pPr>
        <w:rPr>
          <w:rFonts w:hint="default"/>
          <w:lang w:val="en-US" w:eastAsia="zh-CN"/>
        </w:rPr>
      </w:pPr>
    </w:p>
    <w:sectPr>
      <w:pgSz w:w="16838" w:h="11906" w:orient="landscape"/>
      <w:pgMar w:top="397" w:right="397" w:bottom="397" w:left="397" w:header="851" w:footer="992" w:gutter="0"/>
      <w:cols w:equalWidth="0" w:num="2">
        <w:col w:w="7809" w:space="425"/>
        <w:col w:w="7809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E15099"/>
    <w:multiLevelType w:val="singleLevel"/>
    <w:tmpl w:val="A4E1509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05AF37D"/>
    <w:multiLevelType w:val="singleLevel"/>
    <w:tmpl w:val="D05AF37D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391573DF"/>
    <w:multiLevelType w:val="singleLevel"/>
    <w:tmpl w:val="391573DF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3DB35B02"/>
    <w:multiLevelType w:val="singleLevel"/>
    <w:tmpl w:val="3DB35B02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C369B26"/>
    <w:multiLevelType w:val="singleLevel"/>
    <w:tmpl w:val="7C369B26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7FC88837"/>
    <w:multiLevelType w:val="singleLevel"/>
    <w:tmpl w:val="7FC8883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C40D7"/>
    <w:rsid w:val="138D1F0C"/>
    <w:rsid w:val="1573694A"/>
    <w:rsid w:val="1B9E2247"/>
    <w:rsid w:val="25FF1B34"/>
    <w:rsid w:val="29CD4888"/>
    <w:rsid w:val="493652E9"/>
    <w:rsid w:val="49E52C6C"/>
    <w:rsid w:val="687A38D9"/>
    <w:rsid w:val="6BAC7F32"/>
    <w:rsid w:val="718304F0"/>
    <w:rsid w:val="7972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uiPriority w:val="0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  <w:lang w:eastAsia="zh-CN" w:bidi="ar-SA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5599</Words>
  <Characters>11653</Characters>
  <Lines>0</Lines>
  <Paragraphs>0</Paragraphs>
  <TotalTime>873</TotalTime>
  <ScaleCrop>false</ScaleCrop>
  <LinksUpToDate>false</LinksUpToDate>
  <CharactersWithSpaces>13192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2025-11-01T08:38:00Z</dcterms:created>
  <dc:creator>10506</dc:creator>
  <cp:lastModifiedBy>un</cp:lastModifiedBy>
  <dcterms:modified xsi:type="dcterms:W3CDTF">2025-11-04T07:04:27Z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eyJoZGlkIjoiZTNiMmJjMGUyMDNhMGI0MjllZTc4OTE3ODRjOTBjMWQiLCJ1c2VySWQiOiIxNTgzODM1NTIwIn0=</vt:lpwstr>
  </property>
  <property fmtid="{D5CDD505-2E9C-101B-9397-08002B2CF9AE}" pid="4" name="ICV">
    <vt:lpwstr>69ECA6BB23D74264ACB2DB12D42C0C29_13</vt:lpwstr>
  </property>
</Properties>
</file>